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FCB92" w14:textId="1C916703" w:rsidR="008B58EE" w:rsidRDefault="00BE15AB" w:rsidP="00CB590B">
      <w:pPr>
        <w:pStyle w:val="Learningresourcenumber"/>
        <w:outlineLvl w:val="0"/>
        <w:rPr>
          <w:rFonts w:ascii="Georgia" w:hAnsi="Georgia"/>
          <w:i/>
          <w:color w:val="FC8318"/>
          <w:sz w:val="36"/>
          <w:szCs w:val="36"/>
        </w:rPr>
      </w:pPr>
      <w:r>
        <w:rPr>
          <w:rFonts w:ascii="Georgia" w:hAnsi="Georgia"/>
          <w:i/>
          <w:color w:val="FC8318"/>
          <w:sz w:val="36"/>
          <w:szCs w:val="36"/>
        </w:rPr>
        <w:t>TREATSTOCK</w:t>
      </w:r>
      <w:r w:rsidR="008B58EE">
        <w:rPr>
          <w:rFonts w:ascii="Georgia" w:hAnsi="Georgia"/>
          <w:i/>
          <w:color w:val="FC8318"/>
          <w:sz w:val="36"/>
          <w:szCs w:val="36"/>
        </w:rPr>
        <w:t xml:space="preserve">, </w:t>
      </w:r>
      <w:r w:rsidR="00542362">
        <w:rPr>
          <w:rFonts w:ascii="Georgia" w:hAnsi="Georgia"/>
          <w:i/>
          <w:color w:val="FC8318"/>
          <w:sz w:val="36"/>
          <w:szCs w:val="36"/>
        </w:rPr>
        <w:t>TREATSTOCK</w:t>
      </w:r>
      <w:r w:rsidR="008B58EE">
        <w:rPr>
          <w:rFonts w:ascii="Georgia" w:hAnsi="Georgia"/>
          <w:i/>
          <w:color w:val="FC8318"/>
          <w:sz w:val="36"/>
          <w:szCs w:val="36"/>
        </w:rPr>
        <w:t xml:space="preserve">, </w:t>
      </w:r>
      <w:r w:rsidR="00542362">
        <w:rPr>
          <w:rFonts w:ascii="Georgia" w:hAnsi="Georgia"/>
          <w:i/>
          <w:color w:val="FC8318"/>
          <w:sz w:val="36"/>
          <w:szCs w:val="36"/>
        </w:rPr>
        <w:t>WORLDWIDE</w:t>
      </w:r>
    </w:p>
    <w:p w14:paraId="3E617E86" w14:textId="77777777" w:rsidR="008B58EE" w:rsidRPr="00E46F0C" w:rsidRDefault="008B58EE" w:rsidP="008B58EE">
      <w:pPr>
        <w:pStyle w:val="Learningresourcenumber"/>
        <w:rPr>
          <w:rFonts w:ascii="Georgia" w:hAnsi="Georgia"/>
          <w:i/>
          <w:color w:val="FC8318"/>
          <w:sz w:val="10"/>
          <w:szCs w:val="10"/>
        </w:rPr>
      </w:pPr>
    </w:p>
    <w:p w14:paraId="3D3FB664" w14:textId="5A16D954" w:rsidR="008B58EE" w:rsidRDefault="00874939" w:rsidP="008B58EE">
      <w:pPr>
        <w:rPr>
          <w:noProof/>
          <w:lang w:val="it-IT" w:eastAsia="it-IT"/>
        </w:rPr>
      </w:pPr>
      <w:r>
        <w:rPr>
          <w:noProof/>
          <w:lang w:val="en-GB" w:eastAsia="en-GB"/>
        </w:rPr>
        <w:drawing>
          <wp:anchor distT="0" distB="0" distL="114300" distR="114300" simplePos="0" relativeHeight="251658240" behindDoc="1" locked="0" layoutInCell="1" allowOverlap="1" wp14:anchorId="4F2BEE2D" wp14:editId="2355D4E6">
            <wp:simplePos x="0" y="0"/>
            <wp:positionH relativeFrom="column">
              <wp:posOffset>3175</wp:posOffset>
            </wp:positionH>
            <wp:positionV relativeFrom="paragraph">
              <wp:posOffset>0</wp:posOffset>
            </wp:positionV>
            <wp:extent cx="6620510" cy="2609850"/>
            <wp:effectExtent l="0" t="0" r="889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reatstock.jpg"/>
                    <pic:cNvPicPr/>
                  </pic:nvPicPr>
                  <pic:blipFill>
                    <a:blip r:embed="rId8">
                      <a:extLst>
                        <a:ext uri="{28A0092B-C50C-407E-A947-70E740481C1C}">
                          <a14:useLocalDpi xmlns:a14="http://schemas.microsoft.com/office/drawing/2010/main" val="0"/>
                        </a:ext>
                      </a:extLst>
                    </a:blip>
                    <a:stretch>
                      <a:fillRect/>
                    </a:stretch>
                  </pic:blipFill>
                  <pic:spPr>
                    <a:xfrm>
                      <a:off x="0" y="0"/>
                      <a:ext cx="6620510" cy="2609850"/>
                    </a:xfrm>
                    <a:prstGeom prst="rect">
                      <a:avLst/>
                    </a:prstGeom>
                  </pic:spPr>
                </pic:pic>
              </a:graphicData>
            </a:graphic>
            <wp14:sizeRelH relativeFrom="page">
              <wp14:pctWidth>0</wp14:pctWidth>
            </wp14:sizeRelH>
            <wp14:sizeRelV relativeFrom="page">
              <wp14:pctHeight>0</wp14:pctHeight>
            </wp14:sizeRelV>
          </wp:anchor>
        </w:drawing>
      </w:r>
    </w:p>
    <w:p w14:paraId="504500C1" w14:textId="77777777" w:rsidR="008B58EE" w:rsidRDefault="008B58EE" w:rsidP="008B58EE">
      <w:pPr>
        <w:rPr>
          <w:noProof/>
          <w:lang w:val="it-IT" w:eastAsia="it-IT"/>
        </w:rPr>
      </w:pPr>
    </w:p>
    <w:p w14:paraId="023AD192" w14:textId="77777777" w:rsidR="008B58EE" w:rsidRDefault="008B58EE" w:rsidP="008B58EE">
      <w:pPr>
        <w:rPr>
          <w:noProof/>
          <w:lang w:val="it-IT" w:eastAsia="it-IT"/>
        </w:rPr>
      </w:pPr>
    </w:p>
    <w:p w14:paraId="25867F45" w14:textId="77777777" w:rsidR="008B58EE" w:rsidRDefault="008B58EE" w:rsidP="008B58EE">
      <w:pPr>
        <w:rPr>
          <w:noProof/>
          <w:lang w:val="it-IT" w:eastAsia="it-IT"/>
        </w:rPr>
      </w:pPr>
    </w:p>
    <w:p w14:paraId="33CD3A82" w14:textId="77777777" w:rsidR="008B58EE" w:rsidRDefault="008B58EE" w:rsidP="008B58EE">
      <w:pPr>
        <w:rPr>
          <w:noProof/>
          <w:lang w:val="it-IT" w:eastAsia="it-IT"/>
        </w:rPr>
      </w:pPr>
    </w:p>
    <w:p w14:paraId="634A5FCC" w14:textId="77777777" w:rsidR="008B58EE" w:rsidRDefault="008B58EE" w:rsidP="008B58EE">
      <w:pPr>
        <w:rPr>
          <w:noProof/>
          <w:lang w:val="it-IT" w:eastAsia="it-IT"/>
        </w:rPr>
      </w:pPr>
    </w:p>
    <w:p w14:paraId="3749F565" w14:textId="77777777" w:rsidR="008B58EE" w:rsidRDefault="008B58EE" w:rsidP="008B58EE">
      <w:pPr>
        <w:rPr>
          <w:noProof/>
          <w:lang w:val="it-IT" w:eastAsia="it-IT"/>
        </w:rPr>
      </w:pPr>
    </w:p>
    <w:p w14:paraId="2B57E6D4" w14:textId="77777777" w:rsidR="008B58EE" w:rsidRDefault="008B58EE" w:rsidP="008B58EE">
      <w:pPr>
        <w:rPr>
          <w:noProof/>
          <w:lang w:val="it-IT" w:eastAsia="it-IT"/>
        </w:rPr>
      </w:pPr>
    </w:p>
    <w:p w14:paraId="663F2343" w14:textId="77777777" w:rsidR="008B58EE" w:rsidRDefault="008B58EE" w:rsidP="008B58EE">
      <w:pPr>
        <w:rPr>
          <w:noProof/>
          <w:lang w:val="it-IT" w:eastAsia="it-IT"/>
        </w:rPr>
      </w:pPr>
    </w:p>
    <w:p w14:paraId="1F38AFC9" w14:textId="77777777" w:rsidR="008B58EE" w:rsidRDefault="008B58EE" w:rsidP="008B58EE">
      <w:pPr>
        <w:rPr>
          <w:noProof/>
          <w:lang w:val="it-IT" w:eastAsia="it-IT"/>
        </w:rPr>
      </w:pPr>
    </w:p>
    <w:p w14:paraId="5CBC81D1" w14:textId="77777777" w:rsidR="008B58EE" w:rsidRDefault="008B58EE" w:rsidP="008B58EE">
      <w:pPr>
        <w:rPr>
          <w:noProof/>
          <w:lang w:val="it-IT" w:eastAsia="it-IT"/>
        </w:rPr>
      </w:pPr>
    </w:p>
    <w:p w14:paraId="46CD19EC" w14:textId="77777777" w:rsidR="008B58EE" w:rsidRDefault="008B58EE" w:rsidP="008B58EE">
      <w:pPr>
        <w:rPr>
          <w:noProof/>
          <w:lang w:val="it-IT" w:eastAsia="it-IT"/>
        </w:rPr>
      </w:pPr>
    </w:p>
    <w:p w14:paraId="45685B42" w14:textId="77777777" w:rsidR="008B58EE" w:rsidRDefault="008B58EE" w:rsidP="008B58EE">
      <w:pPr>
        <w:rPr>
          <w:noProof/>
          <w:lang w:val="it-IT" w:eastAsia="it-IT"/>
        </w:rPr>
      </w:pPr>
    </w:p>
    <w:p w14:paraId="4F81DBBA" w14:textId="77777777" w:rsidR="008B58EE" w:rsidRDefault="008B58EE" w:rsidP="008B58EE">
      <w:pPr>
        <w:rPr>
          <w:noProof/>
          <w:lang w:val="it-IT" w:eastAsia="it-IT"/>
        </w:rPr>
      </w:pPr>
    </w:p>
    <w:p w14:paraId="43D745DD" w14:textId="77777777" w:rsidR="008B58EE" w:rsidRDefault="008B58EE" w:rsidP="008B58EE">
      <w:pPr>
        <w:rPr>
          <w:rFonts w:ascii="Verdana" w:hAnsi="Verdana"/>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0506B908" w14:textId="77777777" w:rsidTr="00DE22E5">
        <w:trPr>
          <w:gridAfter w:val="1"/>
          <w:wAfter w:w="39" w:type="dxa"/>
          <w:jc w:val="center"/>
        </w:trPr>
        <w:tc>
          <w:tcPr>
            <w:tcW w:w="4801" w:type="dxa"/>
            <w:gridSpan w:val="2"/>
            <w:tcBorders>
              <w:bottom w:val="single" w:sz="4" w:space="0" w:color="auto"/>
            </w:tcBorders>
          </w:tcPr>
          <w:p w14:paraId="349FFA37" w14:textId="075C0A66" w:rsidR="008B58EE" w:rsidRPr="005B4EAE" w:rsidRDefault="008B58EE"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 xml:space="preserve">Picture source </w:t>
            </w:r>
            <w:r w:rsidR="00874939" w:rsidRPr="00874939">
              <w:rPr>
                <w:rFonts w:ascii="Georgia" w:hAnsi="Georgia"/>
                <w:i/>
                <w:color w:val="D9D9D9" w:themeColor="background1" w:themeShade="D9"/>
                <w:sz w:val="20"/>
                <w:szCs w:val="20"/>
                <w:lang w:bidi="ar-SA"/>
              </w:rPr>
              <w:t>https://www.treatstock.com/</w:t>
            </w:r>
          </w:p>
          <w:p w14:paraId="784EDC08"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045C06C3"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597C1106"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07A5F723" w14:textId="77777777" w:rsidR="008B58EE" w:rsidRDefault="008B58EE" w:rsidP="00DE22E5">
            <w:pPr>
              <w:rPr>
                <w:rFonts w:ascii="Verdana" w:hAnsi="Verdana"/>
              </w:rPr>
            </w:pPr>
          </w:p>
        </w:tc>
      </w:tr>
      <w:tr w:rsidR="008B58EE" w14:paraId="3B1965AB"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6DF52E09"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71F41012" w14:textId="17BC7027" w:rsidR="008B58EE" w:rsidRPr="00A95179" w:rsidRDefault="00874939" w:rsidP="00DE22E5">
            <w:pPr>
              <w:rPr>
                <w:rFonts w:ascii="Verdana" w:hAnsi="Verdana"/>
                <w:color w:val="95B3D7" w:themeColor="accent1" w:themeTint="99"/>
                <w:sz w:val="20"/>
                <w:szCs w:val="20"/>
              </w:rPr>
            </w:pPr>
            <w:r>
              <w:rPr>
                <w:rFonts w:ascii="Verdana" w:hAnsi="Verdana"/>
                <w:color w:val="95B3D7" w:themeColor="accent1" w:themeTint="99"/>
                <w:sz w:val="20"/>
                <w:szCs w:val="20"/>
              </w:rPr>
              <w:t>Treatstock</w:t>
            </w:r>
          </w:p>
        </w:tc>
      </w:tr>
      <w:tr w:rsidR="00052075" w14:paraId="220862D9"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85E36F3"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05081488" w14:textId="4C481F2E" w:rsidR="00052075" w:rsidRPr="00A95179" w:rsidRDefault="00E62E74" w:rsidP="00E62E74">
            <w:pPr>
              <w:rPr>
                <w:rFonts w:ascii="Verdana" w:hAnsi="Verdana"/>
                <w:color w:val="95B3D7" w:themeColor="accent1" w:themeTint="99"/>
                <w:sz w:val="20"/>
                <w:szCs w:val="20"/>
              </w:rPr>
            </w:pPr>
            <w:r>
              <w:rPr>
                <w:rFonts w:ascii="Verdana" w:hAnsi="Verdana"/>
                <w:color w:val="95B3D7" w:themeColor="accent1" w:themeTint="99"/>
                <w:sz w:val="20"/>
                <w:szCs w:val="20"/>
              </w:rPr>
              <w:t xml:space="preserve">Production (DP), </w:t>
            </w:r>
            <w:r w:rsidR="00052075">
              <w:rPr>
                <w:rFonts w:ascii="Verdana" w:hAnsi="Verdana"/>
                <w:color w:val="95B3D7" w:themeColor="accent1" w:themeTint="99"/>
                <w:sz w:val="20"/>
                <w:szCs w:val="20"/>
              </w:rPr>
              <w:t>Design (DD)</w:t>
            </w:r>
          </w:p>
        </w:tc>
      </w:tr>
      <w:tr w:rsidR="00052075" w14:paraId="16B332FC"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6C4F693"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3D3433C7" w14:textId="4BA990D7" w:rsidR="00052075" w:rsidRPr="00A95179" w:rsidRDefault="00874939" w:rsidP="00052075">
            <w:pPr>
              <w:rPr>
                <w:rFonts w:ascii="Verdana" w:hAnsi="Verdana"/>
                <w:color w:val="95B3D7" w:themeColor="accent1" w:themeTint="99"/>
                <w:sz w:val="20"/>
                <w:szCs w:val="20"/>
              </w:rPr>
            </w:pPr>
            <w:r>
              <w:rPr>
                <w:rFonts w:ascii="Verdana" w:hAnsi="Verdana"/>
                <w:color w:val="95B3D7" w:themeColor="accent1" w:themeTint="99"/>
                <w:sz w:val="20"/>
                <w:szCs w:val="20"/>
              </w:rPr>
              <w:t>Treatstock</w:t>
            </w:r>
          </w:p>
        </w:tc>
      </w:tr>
      <w:tr w:rsidR="00052075" w14:paraId="7E0D2AEE"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3B7B147"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6918F8C9" w14:textId="620FE666" w:rsidR="00052075" w:rsidRPr="00A95179" w:rsidRDefault="00874939" w:rsidP="00052075">
            <w:pPr>
              <w:rPr>
                <w:rFonts w:ascii="Verdana" w:hAnsi="Verdana"/>
                <w:color w:val="95B3D7" w:themeColor="accent1" w:themeTint="99"/>
                <w:sz w:val="20"/>
                <w:szCs w:val="20"/>
              </w:rPr>
            </w:pPr>
            <w:r w:rsidRPr="00874939">
              <w:rPr>
                <w:rFonts w:ascii="Verdana" w:hAnsi="Verdana"/>
                <w:color w:val="95B3D7" w:themeColor="accent1" w:themeTint="99"/>
                <w:sz w:val="20"/>
                <w:szCs w:val="20"/>
              </w:rPr>
              <w:t>Tim Arno</w:t>
            </w:r>
          </w:p>
        </w:tc>
      </w:tr>
      <w:tr w:rsidR="00052075" w14:paraId="32B13634"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A34EC96"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3B6527B6" w14:textId="423477CE" w:rsidR="00052075" w:rsidRPr="00A95179" w:rsidRDefault="00874939" w:rsidP="00052075">
            <w:pPr>
              <w:rPr>
                <w:rFonts w:ascii="Verdana" w:hAnsi="Verdana"/>
                <w:color w:val="95B3D7" w:themeColor="accent1" w:themeTint="99"/>
                <w:sz w:val="20"/>
                <w:szCs w:val="20"/>
              </w:rPr>
            </w:pPr>
            <w:r>
              <w:rPr>
                <w:rFonts w:ascii="Verdana" w:hAnsi="Verdana"/>
                <w:color w:val="95B3D7" w:themeColor="accent1" w:themeTint="99"/>
                <w:sz w:val="20"/>
                <w:szCs w:val="20"/>
              </w:rPr>
              <w:t>2015</w:t>
            </w:r>
          </w:p>
        </w:tc>
      </w:tr>
      <w:tr w:rsidR="00052075" w14:paraId="088F5239"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3792E8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6AF9B485" w14:textId="0A23AF30" w:rsidR="00052075" w:rsidRPr="00A95179" w:rsidRDefault="00052075" w:rsidP="00874939">
            <w:pPr>
              <w:rPr>
                <w:rFonts w:ascii="Verdana" w:hAnsi="Verdana"/>
                <w:color w:val="95B3D7" w:themeColor="accent1" w:themeTint="99"/>
                <w:sz w:val="20"/>
                <w:szCs w:val="20"/>
              </w:rPr>
            </w:pPr>
            <w:r w:rsidRPr="00A95179">
              <w:rPr>
                <w:rFonts w:ascii="Verdana" w:hAnsi="Verdana"/>
                <w:color w:val="95B3D7" w:themeColor="accent1" w:themeTint="99"/>
                <w:sz w:val="20"/>
                <w:szCs w:val="20"/>
              </w:rPr>
              <w:t>on-going</w:t>
            </w:r>
            <w:r w:rsidR="00874939">
              <w:rPr>
                <w:rFonts w:ascii="Verdana" w:hAnsi="Verdana"/>
                <w:color w:val="95B3D7" w:themeColor="accent1" w:themeTint="99"/>
                <w:sz w:val="20"/>
                <w:szCs w:val="20"/>
              </w:rPr>
              <w:t xml:space="preserve"> </w:t>
            </w:r>
            <w:r w:rsidRPr="00A95179">
              <w:rPr>
                <w:rFonts w:ascii="Verdana" w:hAnsi="Verdana"/>
                <w:color w:val="95B3D7" w:themeColor="accent1" w:themeTint="99"/>
                <w:sz w:val="20"/>
                <w:szCs w:val="20"/>
              </w:rPr>
              <w:t xml:space="preserve"> </w:t>
            </w:r>
          </w:p>
        </w:tc>
      </w:tr>
      <w:tr w:rsidR="00052075" w14:paraId="1A25E96E"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D520A94"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4F6CC09B" w14:textId="06CF8B65" w:rsidR="00052075" w:rsidRPr="00A95179" w:rsidRDefault="00874939" w:rsidP="00542362">
            <w:pPr>
              <w:rPr>
                <w:rFonts w:ascii="Verdana" w:hAnsi="Verdana"/>
                <w:color w:val="95B3D7" w:themeColor="accent1" w:themeTint="99"/>
                <w:sz w:val="20"/>
                <w:szCs w:val="20"/>
              </w:rPr>
            </w:pPr>
            <w:r w:rsidRPr="00874939">
              <w:rPr>
                <w:rFonts w:ascii="Verdana" w:hAnsi="Verdana"/>
                <w:color w:val="95B3D7" w:themeColor="accent1" w:themeTint="99"/>
                <w:sz w:val="20"/>
                <w:szCs w:val="20"/>
              </w:rPr>
              <w:t>Worldwide</w:t>
            </w:r>
            <w:r w:rsidR="00542362">
              <w:rPr>
                <w:rFonts w:ascii="Verdana" w:hAnsi="Verdana"/>
                <w:color w:val="95B3D7" w:themeColor="accent1" w:themeTint="99"/>
                <w:sz w:val="20"/>
                <w:szCs w:val="20"/>
              </w:rPr>
              <w:t xml:space="preserve">, based in </w:t>
            </w:r>
            <w:r w:rsidR="00542362" w:rsidRPr="00542362">
              <w:rPr>
                <w:rFonts w:ascii="Verdana" w:hAnsi="Verdana"/>
                <w:color w:val="95B3D7" w:themeColor="accent1" w:themeTint="99"/>
                <w:sz w:val="20"/>
                <w:szCs w:val="20"/>
              </w:rPr>
              <w:t>Newark</w:t>
            </w:r>
            <w:r w:rsidR="00542362">
              <w:rPr>
                <w:rFonts w:ascii="Verdana" w:hAnsi="Verdana"/>
                <w:color w:val="95B3D7" w:themeColor="accent1" w:themeTint="99"/>
                <w:sz w:val="20"/>
                <w:szCs w:val="20"/>
              </w:rPr>
              <w:t>, Delaware,</w:t>
            </w:r>
            <w:r w:rsidR="00542362" w:rsidRPr="00542362">
              <w:rPr>
                <w:rFonts w:ascii="Verdana" w:hAnsi="Verdana"/>
                <w:color w:val="95B3D7" w:themeColor="accent1" w:themeTint="99"/>
                <w:sz w:val="20"/>
                <w:szCs w:val="20"/>
              </w:rPr>
              <w:t xml:space="preserve"> USA</w:t>
            </w:r>
          </w:p>
        </w:tc>
      </w:tr>
      <w:tr w:rsidR="00052075" w14:paraId="32A309EE"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B78E2C0" w14:textId="77777777" w:rsidR="00052075" w:rsidRPr="00C02DBE"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279FA5A9" w14:textId="77777777" w:rsidR="00052075" w:rsidRPr="00A95179" w:rsidRDefault="00620328" w:rsidP="00052075">
            <w:pPr>
              <w:rPr>
                <w:rFonts w:ascii="Verdana" w:hAnsi="Verdana"/>
                <w:color w:val="95B3D7" w:themeColor="accent1" w:themeTint="99"/>
                <w:sz w:val="20"/>
                <w:szCs w:val="20"/>
              </w:rPr>
            </w:pPr>
            <w:hyperlink r:id="rId9" w:history="1">
              <w:r w:rsidR="00052075" w:rsidRPr="00A95179">
                <w:rPr>
                  <w:rFonts w:ascii="Verdana" w:hAnsi="Verdana"/>
                  <w:color w:val="95B3D7" w:themeColor="accent1" w:themeTint="99"/>
                  <w:sz w:val="20"/>
                  <w:szCs w:val="20"/>
                </w:rPr>
                <w:t>-</w:t>
              </w:r>
            </w:hyperlink>
          </w:p>
        </w:tc>
      </w:tr>
      <w:tr w:rsidR="00B470F9" w14:paraId="00A6CBD4"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3C0B884" w14:textId="77777777" w:rsidR="00B470F9" w:rsidRDefault="00B470F9"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03737D9E" w14:textId="77777777" w:rsidR="00B470F9" w:rsidRDefault="00620328" w:rsidP="00052075">
            <w:hyperlink r:id="rId10" w:history="1">
              <w:r w:rsidR="00B470F9" w:rsidRPr="00A95179">
                <w:rPr>
                  <w:rFonts w:ascii="Verdana" w:hAnsi="Verdana"/>
                  <w:color w:val="95B3D7" w:themeColor="accent1" w:themeTint="99"/>
                  <w:sz w:val="20"/>
                  <w:szCs w:val="20"/>
                </w:rPr>
                <w:t>-</w:t>
              </w:r>
            </w:hyperlink>
          </w:p>
        </w:tc>
      </w:tr>
      <w:tr w:rsidR="00052075" w14:paraId="60865DBF"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9E624B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2D1A2EE9" w14:textId="61354CEC" w:rsidR="00052075" w:rsidRPr="00A95179" w:rsidRDefault="00874939" w:rsidP="00052075">
            <w:pPr>
              <w:rPr>
                <w:rFonts w:ascii="Verdana" w:hAnsi="Verdana"/>
                <w:color w:val="95B3D7" w:themeColor="accent1" w:themeTint="99"/>
                <w:sz w:val="20"/>
                <w:szCs w:val="20"/>
              </w:rPr>
            </w:pPr>
            <w:r w:rsidRPr="00874939">
              <w:rPr>
                <w:rFonts w:ascii="Verdana" w:hAnsi="Verdana"/>
                <w:color w:val="95B3D7" w:themeColor="accent1" w:themeTint="99"/>
                <w:sz w:val="20"/>
                <w:szCs w:val="20"/>
              </w:rPr>
              <w:t>Tim Arno</w:t>
            </w:r>
          </w:p>
        </w:tc>
      </w:tr>
      <w:tr w:rsidR="00052075" w14:paraId="5BE1CA32"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DC75A51"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86" w:type="dxa"/>
            <w:gridSpan w:val="2"/>
            <w:tcBorders>
              <w:top w:val="single" w:sz="4" w:space="0" w:color="auto"/>
              <w:left w:val="single" w:sz="4" w:space="0" w:color="auto"/>
              <w:bottom w:val="single" w:sz="4" w:space="0" w:color="auto"/>
              <w:right w:val="single" w:sz="4" w:space="0" w:color="auto"/>
            </w:tcBorders>
          </w:tcPr>
          <w:p w14:paraId="03E0A335" w14:textId="13ED889E" w:rsidR="00052075" w:rsidRPr="00A95179" w:rsidRDefault="00874939" w:rsidP="00052075">
            <w:pPr>
              <w:rPr>
                <w:rFonts w:ascii="Verdana" w:hAnsi="Verdana"/>
                <w:color w:val="95B3D7" w:themeColor="accent1" w:themeTint="99"/>
                <w:sz w:val="20"/>
                <w:szCs w:val="20"/>
              </w:rPr>
            </w:pPr>
            <w:r w:rsidRPr="00874939">
              <w:rPr>
                <w:rFonts w:ascii="Verdana" w:hAnsi="Verdana"/>
                <w:color w:val="95B3D7" w:themeColor="accent1" w:themeTint="99"/>
                <w:sz w:val="20"/>
                <w:szCs w:val="20"/>
              </w:rPr>
              <w:t>support@treatstock.com</w:t>
            </w:r>
          </w:p>
        </w:tc>
      </w:tr>
      <w:tr w:rsidR="00052075" w14:paraId="70A04ECE"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016C4DF"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86" w:type="dxa"/>
            <w:gridSpan w:val="2"/>
            <w:tcBorders>
              <w:top w:val="single" w:sz="4" w:space="0" w:color="auto"/>
              <w:left w:val="single" w:sz="4" w:space="0" w:color="auto"/>
              <w:bottom w:val="single" w:sz="4" w:space="0" w:color="auto"/>
              <w:right w:val="single" w:sz="4" w:space="0" w:color="auto"/>
            </w:tcBorders>
          </w:tcPr>
          <w:p w14:paraId="048B5749" w14:textId="4EA7D5EF" w:rsidR="00052075" w:rsidRPr="00A95179" w:rsidRDefault="00874939" w:rsidP="00052075">
            <w:pPr>
              <w:rPr>
                <w:rFonts w:ascii="Verdana" w:hAnsi="Verdana"/>
                <w:color w:val="95B3D7" w:themeColor="accent1" w:themeTint="99"/>
                <w:sz w:val="20"/>
                <w:szCs w:val="20"/>
              </w:rPr>
            </w:pPr>
            <w:r w:rsidRPr="00874939">
              <w:rPr>
                <w:rFonts w:ascii="Verdana" w:hAnsi="Verdana"/>
                <w:color w:val="95B3D7" w:themeColor="accent1" w:themeTint="99"/>
                <w:sz w:val="20"/>
                <w:szCs w:val="20"/>
              </w:rPr>
              <w:t>https://www.treatstock.com/</w:t>
            </w:r>
          </w:p>
        </w:tc>
      </w:tr>
    </w:tbl>
    <w:p w14:paraId="50FC20AD" w14:textId="77777777" w:rsidR="008B58EE" w:rsidRDefault="008B58EE" w:rsidP="008B58EE">
      <w:pPr>
        <w:jc w:val="both"/>
        <w:rPr>
          <w:rFonts w:ascii="Georgia" w:hAnsi="Georgia"/>
          <w:b/>
          <w:i/>
          <w:color w:val="365F91" w:themeColor="accent1" w:themeShade="BF"/>
          <w:sz w:val="28"/>
          <w:szCs w:val="28"/>
          <w:u w:val="single"/>
        </w:rPr>
      </w:pPr>
    </w:p>
    <w:p w14:paraId="737E6D94" w14:textId="77777777" w:rsidR="008B58EE" w:rsidRPr="000C00AD" w:rsidRDefault="008B58EE" w:rsidP="00CB590B">
      <w:pPr>
        <w:jc w:val="both"/>
        <w:outlineLvl w:val="0"/>
        <w:rPr>
          <w:rFonts w:ascii="Georgia" w:hAnsi="Georgia"/>
          <w:b/>
          <w:i/>
          <w:color w:val="365F91" w:themeColor="accent1" w:themeShade="BF"/>
          <w:u w:val="single"/>
        </w:rPr>
      </w:pPr>
      <w:r w:rsidRPr="000C00AD">
        <w:rPr>
          <w:rFonts w:ascii="Georgia" w:hAnsi="Georgia"/>
          <w:b/>
          <w:i/>
          <w:color w:val="365F91" w:themeColor="accent1" w:themeShade="BF"/>
          <w:u w:val="single"/>
        </w:rPr>
        <w:t>SYSTEM CHARACTERISTICS</w:t>
      </w:r>
    </w:p>
    <w:p w14:paraId="543EB3B6"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1"/>
        <w:gridCol w:w="5567"/>
      </w:tblGrid>
      <w:tr w:rsidR="008B58EE" w:rsidRPr="00B737FF" w14:paraId="32312E1E" w14:textId="77777777" w:rsidTr="00DE22E5">
        <w:trPr>
          <w:trHeight w:val="267"/>
          <w:jc w:val="center"/>
        </w:trPr>
        <w:tc>
          <w:tcPr>
            <w:tcW w:w="4781" w:type="dxa"/>
            <w:shd w:val="clear" w:color="auto" w:fill="C6D9F1" w:themeFill="text2" w:themeFillTint="33"/>
          </w:tcPr>
          <w:p w14:paraId="04812B28"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567" w:type="dxa"/>
            <w:shd w:val="clear" w:color="auto" w:fill="C6D9F1" w:themeFill="text2" w:themeFillTint="33"/>
          </w:tcPr>
          <w:p w14:paraId="6A614F6E" w14:textId="77777777" w:rsidR="008B58EE" w:rsidRPr="0054380D" w:rsidRDefault="008B58EE" w:rsidP="00DE22E5">
            <w:pPr>
              <w:rPr>
                <w:rFonts w:ascii="Verdana" w:hAnsi="Verdana"/>
                <w:color w:val="365F91" w:themeColor="accent1" w:themeShade="BF"/>
              </w:rPr>
            </w:pPr>
          </w:p>
        </w:tc>
      </w:tr>
      <w:tr w:rsidR="008B58EE" w:rsidRPr="00B737FF" w14:paraId="676D9494" w14:textId="77777777" w:rsidTr="00DE22E5">
        <w:trPr>
          <w:trHeight w:val="267"/>
          <w:jc w:val="center"/>
        </w:trPr>
        <w:tc>
          <w:tcPr>
            <w:tcW w:w="4781" w:type="dxa"/>
          </w:tcPr>
          <w:p w14:paraId="23C2F1BE"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567" w:type="dxa"/>
          </w:tcPr>
          <w:p w14:paraId="636AC5B6" w14:textId="45A56290" w:rsidR="008B58EE" w:rsidRDefault="00303BCE" w:rsidP="00DE22E5">
            <w:pPr>
              <w:rPr>
                <w:rFonts w:ascii="Verdana" w:hAnsi="Verdana"/>
                <w:color w:val="95B3D7" w:themeColor="accent1" w:themeTint="99"/>
                <w:sz w:val="20"/>
                <w:szCs w:val="20"/>
              </w:rPr>
            </w:pPr>
            <w:r>
              <w:rPr>
                <w:rFonts w:ascii="Verdana" w:hAnsi="Verdana"/>
                <w:color w:val="95B3D7" w:themeColor="accent1" w:themeTint="99"/>
                <w:sz w:val="20"/>
                <w:szCs w:val="20"/>
              </w:rPr>
              <w:t>Designers provide 3D model design</w:t>
            </w:r>
          </w:p>
          <w:p w14:paraId="122FD5E6" w14:textId="77777777" w:rsidR="00303BCE" w:rsidRDefault="00303BCE" w:rsidP="00DE22E5">
            <w:pPr>
              <w:rPr>
                <w:rFonts w:ascii="Verdana" w:hAnsi="Verdana"/>
                <w:color w:val="95B3D7" w:themeColor="accent1" w:themeTint="99"/>
                <w:sz w:val="20"/>
                <w:szCs w:val="20"/>
              </w:rPr>
            </w:pPr>
          </w:p>
          <w:p w14:paraId="74C318DC" w14:textId="046A6DB3" w:rsidR="00303BCE" w:rsidRDefault="00FA62BE" w:rsidP="00DE22E5">
            <w:pPr>
              <w:rPr>
                <w:rFonts w:ascii="Verdana" w:hAnsi="Verdana"/>
                <w:color w:val="95B3D7" w:themeColor="accent1" w:themeTint="99"/>
                <w:sz w:val="20"/>
                <w:szCs w:val="20"/>
              </w:rPr>
            </w:pPr>
            <w:r>
              <w:rPr>
                <w:rFonts w:ascii="Verdana" w:hAnsi="Verdana"/>
                <w:color w:val="95B3D7" w:themeColor="accent1" w:themeTint="99"/>
                <w:sz w:val="20"/>
                <w:szCs w:val="20"/>
              </w:rPr>
              <w:t>3D printer owners</w:t>
            </w:r>
            <w:r w:rsidR="00F647AE">
              <w:rPr>
                <w:rFonts w:ascii="Verdana" w:hAnsi="Verdana"/>
                <w:color w:val="95B3D7" w:themeColor="accent1" w:themeTint="99"/>
                <w:sz w:val="20"/>
                <w:szCs w:val="20"/>
              </w:rPr>
              <w:t xml:space="preserve"> </w:t>
            </w:r>
            <w:r w:rsidR="00E62E74">
              <w:rPr>
                <w:rFonts w:ascii="Verdana" w:hAnsi="Verdana"/>
                <w:color w:val="95B3D7" w:themeColor="accent1" w:themeTint="99"/>
                <w:sz w:val="20"/>
                <w:szCs w:val="20"/>
              </w:rPr>
              <w:t>provide</w:t>
            </w:r>
            <w:r>
              <w:rPr>
                <w:rFonts w:ascii="Verdana" w:hAnsi="Verdana"/>
                <w:color w:val="95B3D7" w:themeColor="accent1" w:themeTint="99"/>
                <w:sz w:val="20"/>
                <w:szCs w:val="20"/>
              </w:rPr>
              <w:t xml:space="preserve"> </w:t>
            </w:r>
            <w:r w:rsidR="00F647AE" w:rsidRPr="00F647AE">
              <w:rPr>
                <w:rFonts w:ascii="Verdana" w:hAnsi="Verdana"/>
                <w:color w:val="95B3D7" w:themeColor="accent1" w:themeTint="99"/>
                <w:sz w:val="20"/>
                <w:szCs w:val="20"/>
              </w:rPr>
              <w:t>local 3D printing services</w:t>
            </w:r>
            <w:r w:rsidR="00F647AE">
              <w:rPr>
                <w:rFonts w:ascii="Verdana" w:hAnsi="Verdana"/>
                <w:color w:val="95B3D7" w:themeColor="accent1" w:themeTint="99"/>
                <w:sz w:val="20"/>
                <w:szCs w:val="20"/>
              </w:rPr>
              <w:t>.</w:t>
            </w:r>
            <w:r>
              <w:rPr>
                <w:rFonts w:ascii="Verdana" w:hAnsi="Verdana"/>
                <w:color w:val="95B3D7" w:themeColor="accent1" w:themeTint="99"/>
                <w:sz w:val="20"/>
                <w:szCs w:val="20"/>
              </w:rPr>
              <w:t xml:space="preserve"> This can include small enterprises who provides 3D printing service as well as individual 3D printer owners</w:t>
            </w:r>
          </w:p>
          <w:p w14:paraId="7B9D94FF" w14:textId="77777777" w:rsidR="00303BCE" w:rsidRDefault="00303BCE" w:rsidP="00DE22E5">
            <w:pPr>
              <w:rPr>
                <w:rFonts w:ascii="Verdana" w:hAnsi="Verdana"/>
                <w:color w:val="95B3D7" w:themeColor="accent1" w:themeTint="99"/>
                <w:sz w:val="20"/>
                <w:szCs w:val="20"/>
              </w:rPr>
            </w:pPr>
          </w:p>
          <w:p w14:paraId="08C0CC63" w14:textId="064C9D2D" w:rsidR="00303BCE" w:rsidRPr="00A95179" w:rsidRDefault="00303BCE" w:rsidP="00303BCE">
            <w:pPr>
              <w:rPr>
                <w:rFonts w:ascii="Verdana" w:hAnsi="Verdana"/>
                <w:color w:val="95B3D7" w:themeColor="accent1" w:themeTint="99"/>
                <w:sz w:val="20"/>
                <w:szCs w:val="20"/>
              </w:rPr>
            </w:pPr>
            <w:r>
              <w:rPr>
                <w:rFonts w:ascii="Verdana" w:hAnsi="Verdana"/>
                <w:color w:val="95B3D7" w:themeColor="accent1" w:themeTint="99"/>
                <w:sz w:val="20"/>
                <w:szCs w:val="20"/>
              </w:rPr>
              <w:lastRenderedPageBreak/>
              <w:t>Treatstock provides service to connect 3D owners to users who wants to use 3D printers and service to connect designers who can design 3D models for print to the users who are seeking 3D models to print</w:t>
            </w:r>
          </w:p>
        </w:tc>
      </w:tr>
      <w:tr w:rsidR="008B58EE" w:rsidRPr="00B737FF" w14:paraId="59AB8CED" w14:textId="77777777" w:rsidTr="00DE22E5">
        <w:trPr>
          <w:trHeight w:val="267"/>
          <w:jc w:val="center"/>
        </w:trPr>
        <w:tc>
          <w:tcPr>
            <w:tcW w:w="4781" w:type="dxa"/>
          </w:tcPr>
          <w:p w14:paraId="71E9EED1"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lastRenderedPageBreak/>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3B676F47" w14:textId="2A2438CD" w:rsidR="00FA62BE" w:rsidRDefault="00FA62BE" w:rsidP="00DE22E5">
            <w:pPr>
              <w:rPr>
                <w:rFonts w:ascii="Verdana" w:hAnsi="Verdana"/>
                <w:color w:val="95B3D7" w:themeColor="accent1" w:themeTint="99"/>
                <w:sz w:val="20"/>
                <w:szCs w:val="20"/>
              </w:rPr>
            </w:pPr>
            <w:r>
              <w:rPr>
                <w:rFonts w:ascii="Verdana" w:hAnsi="Verdana"/>
                <w:color w:val="95B3D7" w:themeColor="accent1" w:themeTint="99"/>
                <w:sz w:val="20"/>
                <w:szCs w:val="20"/>
              </w:rPr>
              <w:t>Consumers who need a 3D printed objects</w:t>
            </w:r>
          </w:p>
          <w:p w14:paraId="0A24CB17" w14:textId="77777777" w:rsidR="00FA62BE" w:rsidRDefault="00FA62BE" w:rsidP="00DE22E5">
            <w:pPr>
              <w:rPr>
                <w:rFonts w:ascii="Verdana" w:hAnsi="Verdana"/>
                <w:color w:val="95B3D7" w:themeColor="accent1" w:themeTint="99"/>
                <w:sz w:val="20"/>
                <w:szCs w:val="20"/>
              </w:rPr>
            </w:pPr>
          </w:p>
          <w:p w14:paraId="0335E33B" w14:textId="7E237A5A" w:rsidR="00303BCE" w:rsidRDefault="00FA62BE" w:rsidP="00DE22E5">
            <w:pPr>
              <w:rPr>
                <w:rFonts w:ascii="Verdana" w:hAnsi="Verdana"/>
                <w:color w:val="95B3D7" w:themeColor="accent1" w:themeTint="99"/>
                <w:sz w:val="20"/>
                <w:szCs w:val="20"/>
              </w:rPr>
            </w:pPr>
            <w:r>
              <w:rPr>
                <w:rFonts w:ascii="Verdana" w:hAnsi="Verdana"/>
                <w:color w:val="95B3D7" w:themeColor="accent1" w:themeTint="99"/>
                <w:sz w:val="20"/>
                <w:szCs w:val="20"/>
              </w:rPr>
              <w:t>Users (makers, designers, home users, businesses) who owns 3D printers and use service to access 3D files</w:t>
            </w:r>
          </w:p>
          <w:p w14:paraId="07F3EC02" w14:textId="77777777" w:rsidR="00FA62BE" w:rsidRDefault="00FA62BE" w:rsidP="00DE22E5">
            <w:pPr>
              <w:rPr>
                <w:rFonts w:ascii="Verdana" w:hAnsi="Verdana"/>
                <w:color w:val="95B3D7" w:themeColor="accent1" w:themeTint="99"/>
                <w:sz w:val="20"/>
                <w:szCs w:val="20"/>
              </w:rPr>
            </w:pPr>
          </w:p>
          <w:p w14:paraId="47486923" w14:textId="62AB5678" w:rsidR="00FA62BE" w:rsidRDefault="00FA62BE" w:rsidP="00DE22E5">
            <w:pPr>
              <w:rPr>
                <w:rFonts w:ascii="Verdana" w:hAnsi="Verdana"/>
                <w:color w:val="95B3D7" w:themeColor="accent1" w:themeTint="99"/>
                <w:sz w:val="20"/>
                <w:szCs w:val="20"/>
              </w:rPr>
            </w:pPr>
            <w:r>
              <w:rPr>
                <w:rFonts w:ascii="Verdana" w:hAnsi="Verdana"/>
                <w:color w:val="95B3D7" w:themeColor="accent1" w:themeTint="99"/>
                <w:sz w:val="20"/>
                <w:szCs w:val="20"/>
              </w:rPr>
              <w:t>Users (makers, designers, home users, businesses) who own or designs their own models and want to use the service for access to 3D printing</w:t>
            </w:r>
          </w:p>
          <w:p w14:paraId="46A2412F" w14:textId="4AA3CA2B" w:rsidR="008B58EE" w:rsidRPr="00A95179" w:rsidRDefault="008B58EE" w:rsidP="00DE22E5">
            <w:pPr>
              <w:rPr>
                <w:rFonts w:ascii="Verdana" w:hAnsi="Verdana"/>
                <w:color w:val="95B3D7" w:themeColor="accent1" w:themeTint="99"/>
                <w:sz w:val="20"/>
                <w:szCs w:val="20"/>
              </w:rPr>
            </w:pPr>
          </w:p>
        </w:tc>
      </w:tr>
      <w:tr w:rsidR="008B58EE" w:rsidRPr="00B737FF" w14:paraId="04B5A2FB" w14:textId="77777777" w:rsidTr="00DE22E5">
        <w:trPr>
          <w:trHeight w:val="267"/>
          <w:jc w:val="center"/>
        </w:trPr>
        <w:tc>
          <w:tcPr>
            <w:tcW w:w="4781" w:type="dxa"/>
            <w:shd w:val="clear" w:color="auto" w:fill="C6D9F1" w:themeFill="text2" w:themeFillTint="33"/>
          </w:tcPr>
          <w:p w14:paraId="254A4CAC" w14:textId="33B1CE69"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S.PSS CHARACTERISTICS:</w:t>
            </w:r>
          </w:p>
        </w:tc>
        <w:tc>
          <w:tcPr>
            <w:tcW w:w="5567" w:type="dxa"/>
            <w:shd w:val="clear" w:color="auto" w:fill="C6D9F1" w:themeFill="text2" w:themeFillTint="33"/>
          </w:tcPr>
          <w:p w14:paraId="2E6C1D87" w14:textId="77777777" w:rsidR="008B58EE" w:rsidRPr="00A95179" w:rsidRDefault="008B58EE" w:rsidP="00DE22E5">
            <w:pPr>
              <w:rPr>
                <w:rFonts w:ascii="Verdana" w:hAnsi="Verdana"/>
                <w:color w:val="95B3D7" w:themeColor="accent1" w:themeTint="99"/>
              </w:rPr>
            </w:pPr>
          </w:p>
        </w:tc>
      </w:tr>
      <w:tr w:rsidR="008B58EE" w:rsidRPr="00B737FF" w14:paraId="2B19574D" w14:textId="77777777" w:rsidTr="00DE22E5">
        <w:trPr>
          <w:trHeight w:val="268"/>
          <w:jc w:val="center"/>
        </w:trPr>
        <w:tc>
          <w:tcPr>
            <w:tcW w:w="4781" w:type="dxa"/>
          </w:tcPr>
          <w:p w14:paraId="473A2FFB" w14:textId="0E8B2978" w:rsidR="008B58EE" w:rsidRPr="00C02DBE" w:rsidRDefault="00E62E74"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6A9D2ECD" w14:textId="06B3E1A8" w:rsidR="008B58EE" w:rsidRPr="00A95179" w:rsidRDefault="00E62E74" w:rsidP="00E62E74">
            <w:pPr>
              <w:rPr>
                <w:rFonts w:ascii="Verdana" w:hAnsi="Verdana"/>
                <w:color w:val="95B3D7" w:themeColor="accent1" w:themeTint="99"/>
                <w:sz w:val="20"/>
                <w:szCs w:val="20"/>
              </w:rPr>
            </w:pPr>
            <w:r w:rsidRPr="00E62E74">
              <w:rPr>
                <w:rFonts w:ascii="Verdana" w:hAnsi="Verdana"/>
                <w:color w:val="95B3D7" w:themeColor="accent1" w:themeTint="99"/>
                <w:sz w:val="20"/>
                <w:szCs w:val="20"/>
              </w:rPr>
              <w:t>3D printed products for consumers,  3D printed production and their sale for designers</w:t>
            </w:r>
          </w:p>
        </w:tc>
      </w:tr>
      <w:tr w:rsidR="00E62E74" w:rsidRPr="00B737FF" w14:paraId="76845F3F" w14:textId="77777777" w:rsidTr="00DE22E5">
        <w:trPr>
          <w:trHeight w:val="268"/>
          <w:jc w:val="center"/>
        </w:trPr>
        <w:tc>
          <w:tcPr>
            <w:tcW w:w="4781" w:type="dxa"/>
          </w:tcPr>
          <w:p w14:paraId="11E7C890" w14:textId="4FFB5613" w:rsidR="00E62E74" w:rsidRPr="00C02DBE" w:rsidRDefault="00E62E74"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3E12A946" w14:textId="77777777" w:rsidR="00E62E74" w:rsidRDefault="00E62E74" w:rsidP="00E62E74">
            <w:pPr>
              <w:rPr>
                <w:rFonts w:ascii="Verdana" w:hAnsi="Verdana"/>
                <w:color w:val="95B3D7" w:themeColor="accent1" w:themeTint="99"/>
                <w:sz w:val="20"/>
                <w:szCs w:val="20"/>
              </w:rPr>
            </w:pPr>
            <w:r w:rsidRPr="00A95179">
              <w:rPr>
                <w:rFonts w:ascii="Verdana" w:hAnsi="Verdana"/>
                <w:color w:val="95B3D7" w:themeColor="accent1" w:themeTint="99"/>
                <w:sz w:val="20"/>
                <w:szCs w:val="20"/>
              </w:rPr>
              <w:t xml:space="preserve">hybrid </w:t>
            </w:r>
          </w:p>
          <w:p w14:paraId="6CF4A7D0" w14:textId="77777777" w:rsidR="00E62E74" w:rsidRDefault="00E62E74" w:rsidP="00E62E74">
            <w:pPr>
              <w:rPr>
                <w:rFonts w:ascii="Verdana" w:hAnsi="Verdana"/>
                <w:color w:val="95B3D7" w:themeColor="accent1" w:themeTint="99"/>
                <w:sz w:val="20"/>
                <w:szCs w:val="20"/>
              </w:rPr>
            </w:pPr>
            <w:r w:rsidRPr="00A95179">
              <w:rPr>
                <w:rFonts w:ascii="Verdana" w:hAnsi="Verdana"/>
                <w:color w:val="95B3D7" w:themeColor="accent1" w:themeTint="99"/>
                <w:sz w:val="20"/>
                <w:szCs w:val="20"/>
              </w:rPr>
              <w:t xml:space="preserve">providing final </w:t>
            </w:r>
            <w:r>
              <w:rPr>
                <w:rFonts w:ascii="Verdana" w:hAnsi="Verdana"/>
                <w:color w:val="95B3D7" w:themeColor="accent1" w:themeTint="99"/>
                <w:sz w:val="20"/>
                <w:szCs w:val="20"/>
              </w:rPr>
              <w:t>results– 3D printed objects</w:t>
            </w:r>
          </w:p>
          <w:p w14:paraId="04060898" w14:textId="485F63F9" w:rsidR="00E62E74" w:rsidRPr="00A95179" w:rsidRDefault="00E62E74" w:rsidP="00DE22E5">
            <w:pPr>
              <w:rPr>
                <w:rFonts w:ascii="Verdana" w:hAnsi="Verdana"/>
                <w:color w:val="95B3D7" w:themeColor="accent1" w:themeTint="99"/>
                <w:sz w:val="20"/>
                <w:szCs w:val="20"/>
              </w:rPr>
            </w:pPr>
            <w:r>
              <w:rPr>
                <w:rFonts w:ascii="Verdana" w:hAnsi="Verdana"/>
                <w:color w:val="95B3D7" w:themeColor="accent1" w:themeTint="99"/>
                <w:sz w:val="20"/>
                <w:szCs w:val="20"/>
              </w:rPr>
              <w:t>enabling platform – use of 3D printers</w:t>
            </w:r>
          </w:p>
        </w:tc>
      </w:tr>
      <w:tr w:rsidR="00E62E74" w:rsidRPr="00B737FF" w14:paraId="5BB8CDB7" w14:textId="77777777" w:rsidTr="00DE22E5">
        <w:trPr>
          <w:trHeight w:val="267"/>
          <w:jc w:val="center"/>
        </w:trPr>
        <w:tc>
          <w:tcPr>
            <w:tcW w:w="4781" w:type="dxa"/>
          </w:tcPr>
          <w:p w14:paraId="0636DCDF" w14:textId="77777777" w:rsidR="00E62E74" w:rsidRPr="00C02DBE" w:rsidRDefault="00E62E74"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01C41DD3" w14:textId="7600940C" w:rsidR="00E62E74" w:rsidRPr="00A95179" w:rsidRDefault="00E62E74" w:rsidP="00DE22E5">
            <w:pPr>
              <w:rPr>
                <w:rFonts w:ascii="Verdana" w:hAnsi="Verdana"/>
                <w:color w:val="95B3D7" w:themeColor="accent1" w:themeTint="99"/>
                <w:sz w:val="20"/>
                <w:szCs w:val="20"/>
              </w:rPr>
            </w:pPr>
          </w:p>
        </w:tc>
      </w:tr>
      <w:tr w:rsidR="00E62E74" w:rsidRPr="00B737FF" w14:paraId="6944AF3F" w14:textId="77777777" w:rsidTr="00DE22E5">
        <w:trPr>
          <w:trHeight w:val="268"/>
          <w:jc w:val="center"/>
        </w:trPr>
        <w:tc>
          <w:tcPr>
            <w:tcW w:w="4781" w:type="dxa"/>
          </w:tcPr>
          <w:p w14:paraId="5BB8C9CF" w14:textId="77777777" w:rsidR="00E62E74" w:rsidRPr="00C02DBE" w:rsidRDefault="00E62E74"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1300819E" w14:textId="63B8C389" w:rsidR="00E62E74" w:rsidRDefault="00E62E74" w:rsidP="00F647AE">
            <w:pPr>
              <w:rPr>
                <w:rFonts w:ascii="Verdana" w:hAnsi="Verdana"/>
                <w:color w:val="95B3D7" w:themeColor="accent1" w:themeTint="99"/>
                <w:sz w:val="20"/>
                <w:szCs w:val="20"/>
              </w:rPr>
            </w:pPr>
            <w:r>
              <w:rPr>
                <w:rFonts w:ascii="Verdana" w:hAnsi="Verdana"/>
                <w:color w:val="95B3D7" w:themeColor="accent1" w:themeTint="99"/>
                <w:sz w:val="20"/>
                <w:szCs w:val="20"/>
              </w:rPr>
              <w:t>Treatstock offers communication and access between 3D printers, designers and users who want to produce 3D printed products.</w:t>
            </w:r>
          </w:p>
          <w:p w14:paraId="15793E8E" w14:textId="77777777" w:rsidR="00E62E74" w:rsidRDefault="00E62E74" w:rsidP="00F647AE">
            <w:pPr>
              <w:rPr>
                <w:rFonts w:ascii="Verdana" w:hAnsi="Verdana"/>
                <w:color w:val="95B3D7" w:themeColor="accent1" w:themeTint="99"/>
                <w:sz w:val="20"/>
                <w:szCs w:val="20"/>
              </w:rPr>
            </w:pPr>
          </w:p>
          <w:p w14:paraId="5B23035B" w14:textId="4E298F5A" w:rsidR="00E62E74" w:rsidRPr="00A95179" w:rsidRDefault="00E62E74" w:rsidP="00F647AE">
            <w:pPr>
              <w:rPr>
                <w:rFonts w:ascii="Verdana" w:hAnsi="Verdana"/>
                <w:color w:val="95B3D7" w:themeColor="accent1" w:themeTint="99"/>
                <w:sz w:val="20"/>
                <w:szCs w:val="20"/>
              </w:rPr>
            </w:pPr>
            <w:r>
              <w:rPr>
                <w:rFonts w:ascii="Verdana" w:hAnsi="Verdana"/>
                <w:color w:val="95B3D7" w:themeColor="accent1" w:themeTint="99"/>
                <w:sz w:val="20"/>
                <w:szCs w:val="20"/>
              </w:rPr>
              <w:t>Designers offers 3D models and 3D printer owners offer 3D printing.</w:t>
            </w:r>
          </w:p>
        </w:tc>
      </w:tr>
      <w:tr w:rsidR="00E62E74" w:rsidRPr="00B737FF" w14:paraId="5A70291A" w14:textId="77777777" w:rsidTr="00DE22E5">
        <w:trPr>
          <w:trHeight w:val="267"/>
          <w:jc w:val="center"/>
        </w:trPr>
        <w:tc>
          <w:tcPr>
            <w:tcW w:w="4781" w:type="dxa"/>
          </w:tcPr>
          <w:p w14:paraId="0B03E107" w14:textId="77777777" w:rsidR="00E62E74" w:rsidRPr="00C02DBE" w:rsidRDefault="00E62E74" w:rsidP="00DE22E5">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2EDC748E" w14:textId="718009D7" w:rsidR="00E62E74" w:rsidRPr="00A95179" w:rsidRDefault="00E62E74" w:rsidP="00F647AE">
            <w:pPr>
              <w:rPr>
                <w:rFonts w:ascii="Verdana" w:hAnsi="Verdana"/>
                <w:color w:val="95B3D7" w:themeColor="accent1" w:themeTint="99"/>
                <w:sz w:val="20"/>
                <w:szCs w:val="20"/>
              </w:rPr>
            </w:pPr>
            <w:r>
              <w:rPr>
                <w:rFonts w:ascii="Verdana" w:hAnsi="Verdana"/>
                <w:color w:val="95B3D7" w:themeColor="accent1" w:themeTint="99"/>
                <w:sz w:val="20"/>
                <w:szCs w:val="20"/>
              </w:rPr>
              <w:t>Designers owns the 3D models and the users owns the printed product</w:t>
            </w:r>
          </w:p>
        </w:tc>
      </w:tr>
      <w:tr w:rsidR="00E62E74" w:rsidRPr="00B737FF" w14:paraId="46C45215" w14:textId="77777777" w:rsidTr="00DE22E5">
        <w:trPr>
          <w:trHeight w:val="268"/>
          <w:jc w:val="center"/>
        </w:trPr>
        <w:tc>
          <w:tcPr>
            <w:tcW w:w="4781" w:type="dxa"/>
          </w:tcPr>
          <w:p w14:paraId="1BE5A928" w14:textId="77777777" w:rsidR="00E62E74" w:rsidRPr="00C02DBE" w:rsidRDefault="00E62E74" w:rsidP="00AD6F0D">
            <w:pPr>
              <w:rPr>
                <w:rFonts w:ascii="Verdana" w:hAnsi="Verdana"/>
                <w:b/>
                <w:color w:val="365F91" w:themeColor="accent1" w:themeShade="BF"/>
                <w:sz w:val="20"/>
                <w:szCs w:val="20"/>
              </w:rPr>
            </w:pPr>
            <w:r>
              <w:rPr>
                <w:rFonts w:ascii="Verdana" w:hAnsi="Verdana"/>
                <w:b/>
                <w:color w:val="365F91" w:themeColor="accent1" w:themeShade="BF"/>
                <w:sz w:val="20"/>
                <w:szCs w:val="20"/>
              </w:rPr>
              <w:t xml:space="preserve">DE access </w:t>
            </w:r>
            <w:r w:rsidRPr="00C02DBE">
              <w:rPr>
                <w:rFonts w:ascii="Verdana" w:hAnsi="Verdana"/>
                <w:b/>
                <w:color w:val="365F91" w:themeColor="accent1" w:themeShade="BF"/>
                <w:sz w:val="20"/>
                <w:szCs w:val="20"/>
              </w:rPr>
              <w:t>payment</w:t>
            </w:r>
          </w:p>
        </w:tc>
        <w:tc>
          <w:tcPr>
            <w:tcW w:w="5567" w:type="dxa"/>
          </w:tcPr>
          <w:p w14:paraId="54972DC9" w14:textId="360BF360" w:rsidR="00E62E74" w:rsidRPr="00A95179" w:rsidRDefault="00E62E74" w:rsidP="00DE22E5">
            <w:pPr>
              <w:rPr>
                <w:rFonts w:ascii="Verdana" w:hAnsi="Verdana"/>
                <w:color w:val="95B3D7" w:themeColor="accent1" w:themeTint="99"/>
                <w:sz w:val="20"/>
                <w:szCs w:val="20"/>
              </w:rPr>
            </w:pPr>
            <w:r w:rsidRPr="00ED05F5">
              <w:rPr>
                <w:rFonts w:ascii="Verdana" w:hAnsi="Verdana"/>
                <w:color w:val="95B3D7" w:themeColor="accent1" w:themeTint="99"/>
                <w:sz w:val="20"/>
                <w:szCs w:val="20"/>
              </w:rPr>
              <w:t>Pay for Design, use of 3D printer and material</w:t>
            </w:r>
          </w:p>
        </w:tc>
      </w:tr>
      <w:tr w:rsidR="00E62E74" w:rsidRPr="00B737FF" w14:paraId="40ED2D6A" w14:textId="77777777" w:rsidTr="00DE22E5">
        <w:trPr>
          <w:trHeight w:val="268"/>
          <w:jc w:val="center"/>
        </w:trPr>
        <w:tc>
          <w:tcPr>
            <w:tcW w:w="4781" w:type="dxa"/>
          </w:tcPr>
          <w:p w14:paraId="748DD634" w14:textId="77777777" w:rsidR="00E62E74" w:rsidRPr="00C02DBE" w:rsidRDefault="00E62E74"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567" w:type="dxa"/>
          </w:tcPr>
          <w:p w14:paraId="6A2FA581" w14:textId="221C95D0" w:rsidR="00E62E74" w:rsidRPr="00A95179" w:rsidRDefault="0018083F" w:rsidP="00F647AE">
            <w:pPr>
              <w:rPr>
                <w:rFonts w:ascii="Verdana" w:hAnsi="Verdana"/>
                <w:color w:val="95B3D7" w:themeColor="accent1" w:themeTint="99"/>
                <w:sz w:val="20"/>
                <w:szCs w:val="20"/>
              </w:rPr>
            </w:pPr>
            <w:r>
              <w:rPr>
                <w:rFonts w:ascii="Verdana" w:hAnsi="Verdana"/>
                <w:color w:val="95B3D7" w:themeColor="accent1" w:themeTint="99"/>
                <w:sz w:val="20"/>
                <w:szCs w:val="20"/>
              </w:rPr>
              <w:t>Decentralised</w:t>
            </w:r>
            <w:bookmarkStart w:id="0" w:name="_GoBack"/>
            <w:bookmarkEnd w:id="0"/>
            <w:r w:rsidR="00E62E74" w:rsidRPr="00A95179">
              <w:rPr>
                <w:rFonts w:ascii="Verdana" w:hAnsi="Verdana"/>
                <w:color w:val="95B3D7" w:themeColor="accent1" w:themeTint="99"/>
                <w:sz w:val="20"/>
                <w:szCs w:val="20"/>
              </w:rPr>
              <w:t xml:space="preserve"> </w:t>
            </w:r>
            <w:r w:rsidR="00CB590B">
              <w:rPr>
                <w:rFonts w:ascii="Verdana" w:hAnsi="Verdana"/>
                <w:color w:val="95B3D7" w:themeColor="accent1" w:themeTint="99"/>
                <w:sz w:val="20"/>
                <w:szCs w:val="20"/>
              </w:rPr>
              <w:t>Production, Decentralized Design</w:t>
            </w:r>
          </w:p>
        </w:tc>
      </w:tr>
    </w:tbl>
    <w:p w14:paraId="65F424C8" w14:textId="77777777" w:rsidR="008B58EE" w:rsidRDefault="008B58EE" w:rsidP="008B58EE">
      <w:pPr>
        <w:jc w:val="both"/>
        <w:rPr>
          <w:rFonts w:ascii="Georgia" w:hAnsi="Georgia"/>
          <w:b/>
          <w:i/>
          <w:color w:val="365F91" w:themeColor="accent1" w:themeShade="BF"/>
          <w:u w:val="single"/>
        </w:rPr>
      </w:pPr>
    </w:p>
    <w:p w14:paraId="6233EE5C" w14:textId="77777777" w:rsidR="00052075" w:rsidRDefault="00052075" w:rsidP="008B58EE">
      <w:pPr>
        <w:jc w:val="both"/>
        <w:rPr>
          <w:rFonts w:ascii="Georgia" w:hAnsi="Georgia"/>
          <w:b/>
          <w:i/>
          <w:color w:val="365F91" w:themeColor="accent1" w:themeShade="BF"/>
          <w:u w:val="single"/>
        </w:rPr>
      </w:pPr>
    </w:p>
    <w:p w14:paraId="7D4C3A3A" w14:textId="77777777" w:rsidR="008B58EE" w:rsidRPr="00A95179" w:rsidRDefault="008B58EE" w:rsidP="00CB590B">
      <w:pPr>
        <w:jc w:val="both"/>
        <w:outlineLvl w:val="0"/>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7062B81B" w14:textId="77777777" w:rsidR="008B58EE" w:rsidRDefault="008B58EE" w:rsidP="008B58EE">
      <w:pPr>
        <w:jc w:val="both"/>
        <w:rPr>
          <w:rFonts w:ascii="Verdana" w:hAnsi="Verdana"/>
          <w:color w:val="365F91" w:themeColor="accent1" w:themeShade="BF"/>
          <w:sz w:val="20"/>
          <w:szCs w:val="20"/>
        </w:rPr>
      </w:pPr>
    </w:p>
    <w:p w14:paraId="60C11E11" w14:textId="2582D65A" w:rsidR="00F647AE" w:rsidRDefault="00F647AE"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w:t>
      </w:r>
      <w:r w:rsidRPr="00F647AE">
        <w:rPr>
          <w:rFonts w:ascii="Verdana" w:hAnsi="Verdana"/>
          <w:color w:val="365F91" w:themeColor="accent1" w:themeShade="BF"/>
          <w:sz w:val="20"/>
          <w:szCs w:val="20"/>
        </w:rPr>
        <w:t>Treatstock is a 3D printing network, where 3D designers and print services can come together to produce 3D printed products for people all ove</w:t>
      </w:r>
      <w:r>
        <w:rPr>
          <w:rFonts w:ascii="Verdana" w:hAnsi="Verdana"/>
          <w:color w:val="365F91" w:themeColor="accent1" w:themeShade="BF"/>
          <w:sz w:val="20"/>
          <w:szCs w:val="20"/>
        </w:rPr>
        <w:t xml:space="preserve">r the world. </w:t>
      </w:r>
      <w:r w:rsidRPr="00F647AE">
        <w:rPr>
          <w:rFonts w:ascii="Verdana" w:hAnsi="Verdana"/>
          <w:color w:val="365F91" w:themeColor="accent1" w:themeShade="BF"/>
          <w:sz w:val="20"/>
          <w:szCs w:val="20"/>
        </w:rPr>
        <w:t>The site unites both a 3D printing marketplace and an online platform for 3D printing services, allowi</w:t>
      </w:r>
      <w:r>
        <w:rPr>
          <w:rFonts w:ascii="Verdana" w:hAnsi="Verdana"/>
          <w:color w:val="365F91" w:themeColor="accent1" w:themeShade="BF"/>
          <w:sz w:val="20"/>
          <w:szCs w:val="20"/>
        </w:rPr>
        <w:t>ng distributed manufacturing.” (Wikipedia)</w:t>
      </w:r>
      <w:r w:rsidR="00C76226">
        <w:rPr>
          <w:rFonts w:ascii="Verdana" w:hAnsi="Verdana"/>
          <w:color w:val="365F91" w:themeColor="accent1" w:themeShade="BF"/>
          <w:sz w:val="20"/>
          <w:szCs w:val="20"/>
        </w:rPr>
        <w:t xml:space="preserve"> </w:t>
      </w:r>
    </w:p>
    <w:p w14:paraId="0F5BEBB8" w14:textId="77777777" w:rsidR="00B018F8" w:rsidRDefault="00B018F8" w:rsidP="008B58EE">
      <w:pPr>
        <w:jc w:val="both"/>
        <w:rPr>
          <w:rFonts w:ascii="Verdana" w:hAnsi="Verdana"/>
          <w:color w:val="365F91" w:themeColor="accent1" w:themeShade="BF"/>
          <w:sz w:val="20"/>
          <w:szCs w:val="20"/>
        </w:rPr>
      </w:pPr>
    </w:p>
    <w:p w14:paraId="546EAEFC" w14:textId="2F838BB4" w:rsidR="00B018F8" w:rsidRDefault="00B018F8" w:rsidP="008B58EE">
      <w:pPr>
        <w:jc w:val="both"/>
        <w:rPr>
          <w:rFonts w:ascii="Verdana" w:hAnsi="Verdana"/>
          <w:color w:val="365F91" w:themeColor="accent1" w:themeShade="BF"/>
          <w:sz w:val="20"/>
          <w:szCs w:val="20"/>
        </w:rPr>
      </w:pPr>
      <w:r w:rsidRPr="00F647AE">
        <w:rPr>
          <w:rFonts w:ascii="Verdana" w:hAnsi="Verdana"/>
          <w:color w:val="365F91" w:themeColor="accent1" w:themeShade="BF"/>
          <w:sz w:val="20"/>
          <w:szCs w:val="20"/>
        </w:rPr>
        <w:t xml:space="preserve">Treatstock </w:t>
      </w:r>
      <w:r>
        <w:rPr>
          <w:rFonts w:ascii="Verdana" w:hAnsi="Verdana"/>
          <w:color w:val="365F91" w:themeColor="accent1" w:themeShade="BF"/>
          <w:sz w:val="20"/>
          <w:szCs w:val="20"/>
        </w:rPr>
        <w:t xml:space="preserve">differs from similar services by combining both </w:t>
      </w:r>
      <w:r w:rsidR="001D7AC5">
        <w:rPr>
          <w:rFonts w:ascii="Verdana" w:hAnsi="Verdana"/>
          <w:color w:val="365F91" w:themeColor="accent1" w:themeShade="BF"/>
          <w:sz w:val="20"/>
          <w:szCs w:val="20"/>
        </w:rPr>
        <w:t>a marketplace</w:t>
      </w:r>
      <w:r>
        <w:rPr>
          <w:rFonts w:ascii="Verdana" w:hAnsi="Verdana"/>
          <w:color w:val="365F91" w:themeColor="accent1" w:themeShade="BF"/>
          <w:sz w:val="20"/>
          <w:szCs w:val="20"/>
        </w:rPr>
        <w:t xml:space="preserve"> of 3D models </w:t>
      </w:r>
      <w:r w:rsidR="001D7AC5">
        <w:rPr>
          <w:rFonts w:ascii="Verdana" w:hAnsi="Verdana"/>
          <w:color w:val="365F91" w:themeColor="accent1" w:themeShade="BF"/>
          <w:sz w:val="20"/>
          <w:szCs w:val="20"/>
        </w:rPr>
        <w:t>(similar to the service provided by “</w:t>
      </w:r>
      <w:proofErr w:type="spellStart"/>
      <w:r w:rsidR="001D7AC5">
        <w:rPr>
          <w:rFonts w:ascii="Verdana" w:hAnsi="Verdana"/>
          <w:color w:val="365F91" w:themeColor="accent1" w:themeShade="BF"/>
          <w:sz w:val="20"/>
          <w:szCs w:val="20"/>
        </w:rPr>
        <w:t>Pinshape</w:t>
      </w:r>
      <w:proofErr w:type="spellEnd"/>
      <w:r w:rsidR="001D7AC5">
        <w:rPr>
          <w:rFonts w:ascii="Verdana" w:hAnsi="Verdana"/>
          <w:color w:val="365F91" w:themeColor="accent1" w:themeShade="BF"/>
          <w:sz w:val="20"/>
          <w:szCs w:val="20"/>
        </w:rPr>
        <w:t xml:space="preserve">”) </w:t>
      </w:r>
      <w:r>
        <w:rPr>
          <w:rFonts w:ascii="Verdana" w:hAnsi="Verdana"/>
          <w:color w:val="365F91" w:themeColor="accent1" w:themeShade="BF"/>
          <w:sz w:val="20"/>
          <w:szCs w:val="20"/>
        </w:rPr>
        <w:t>and network of local 3D printers</w:t>
      </w:r>
      <w:r w:rsidR="001D7AC5">
        <w:rPr>
          <w:rFonts w:ascii="Verdana" w:hAnsi="Verdana"/>
          <w:color w:val="365F91" w:themeColor="accent1" w:themeShade="BF"/>
          <w:sz w:val="20"/>
          <w:szCs w:val="20"/>
        </w:rPr>
        <w:t xml:space="preserve"> (similar to the service provided by “3D Hubs”)</w:t>
      </w:r>
      <w:r>
        <w:rPr>
          <w:rFonts w:ascii="Verdana" w:hAnsi="Verdana"/>
          <w:color w:val="365F91" w:themeColor="accent1" w:themeShade="BF"/>
          <w:sz w:val="20"/>
          <w:szCs w:val="20"/>
        </w:rPr>
        <w:t>.</w:t>
      </w:r>
      <w:r w:rsidR="00C76226">
        <w:rPr>
          <w:rFonts w:ascii="Verdana" w:hAnsi="Verdana"/>
          <w:color w:val="365F91" w:themeColor="accent1" w:themeShade="BF"/>
          <w:sz w:val="20"/>
          <w:szCs w:val="20"/>
        </w:rPr>
        <w:t xml:space="preserve"> In this sense, what they offer to the consumers is the final outcome which is the physical 3D printed product.</w:t>
      </w:r>
      <w:r>
        <w:rPr>
          <w:rFonts w:ascii="Verdana" w:hAnsi="Verdana"/>
          <w:color w:val="365F91" w:themeColor="accent1" w:themeShade="BF"/>
          <w:sz w:val="20"/>
          <w:szCs w:val="20"/>
        </w:rPr>
        <w:t xml:space="preserve"> Someone who wants to </w:t>
      </w:r>
      <w:r w:rsidRPr="00B018F8">
        <w:rPr>
          <w:rFonts w:ascii="Verdana" w:hAnsi="Verdana"/>
          <w:color w:val="365F91" w:themeColor="accent1" w:themeShade="BF"/>
          <w:sz w:val="20"/>
          <w:szCs w:val="20"/>
        </w:rPr>
        <w:t>get a 3D model printed</w:t>
      </w:r>
      <w:r>
        <w:rPr>
          <w:rFonts w:ascii="Verdana" w:hAnsi="Verdana"/>
          <w:color w:val="365F91" w:themeColor="accent1" w:themeShade="BF"/>
          <w:sz w:val="20"/>
          <w:szCs w:val="20"/>
        </w:rPr>
        <w:t xml:space="preserve"> can receive every services they need from Treatstock. It can be seen as a distributed network of design and manufacturing combined. </w:t>
      </w:r>
    </w:p>
    <w:p w14:paraId="434A777A" w14:textId="77777777" w:rsidR="00C76226" w:rsidRDefault="00C76226" w:rsidP="008B58EE">
      <w:pPr>
        <w:jc w:val="both"/>
        <w:rPr>
          <w:rFonts w:ascii="Verdana" w:hAnsi="Verdana"/>
          <w:color w:val="365F91" w:themeColor="accent1" w:themeShade="BF"/>
          <w:sz w:val="20"/>
          <w:szCs w:val="20"/>
        </w:rPr>
      </w:pPr>
    </w:p>
    <w:p w14:paraId="1AD65B10" w14:textId="3C3815D4" w:rsidR="00C76226" w:rsidRDefault="00C76226"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w:t>
      </w:r>
      <w:r w:rsidRPr="00C76226">
        <w:rPr>
          <w:rFonts w:ascii="Verdana" w:hAnsi="Verdana"/>
          <w:color w:val="365F91" w:themeColor="accent1" w:themeShade="BF"/>
          <w:sz w:val="20"/>
          <w:szCs w:val="20"/>
        </w:rPr>
        <w:t xml:space="preserve">Treatstock has two types of licenses for designers, free and commercial. This allows the owners of 3D models to choose whether their items will be uploaded for free or have a fixed price. In order to protect </w:t>
      </w:r>
      <w:r w:rsidRPr="00C76226">
        <w:rPr>
          <w:rFonts w:ascii="Verdana" w:hAnsi="Verdana"/>
          <w:color w:val="365F91" w:themeColor="accent1" w:themeShade="BF"/>
          <w:sz w:val="20"/>
          <w:szCs w:val="20"/>
        </w:rPr>
        <w:lastRenderedPageBreak/>
        <w:t>the intellectual property, technologies were implemented by using cloud service, so that no files can be downloaded to a personal computer. In this case, 3D printing is carried out via files in a cloud, a onetime access is allowed per each session of printing. Following these settings, each printed 3D model is bought separately each time it is used.</w:t>
      </w:r>
      <w:r>
        <w:rPr>
          <w:rFonts w:ascii="Verdana" w:hAnsi="Verdana"/>
          <w:color w:val="365F91" w:themeColor="accent1" w:themeShade="BF"/>
          <w:sz w:val="20"/>
          <w:szCs w:val="20"/>
        </w:rPr>
        <w:t>” (Wikipedia)</w:t>
      </w:r>
    </w:p>
    <w:p w14:paraId="4EAA40FA" w14:textId="77777777" w:rsidR="00542362" w:rsidRDefault="00542362" w:rsidP="008B58EE">
      <w:pPr>
        <w:jc w:val="both"/>
        <w:rPr>
          <w:rFonts w:ascii="Verdana" w:hAnsi="Verdana"/>
          <w:color w:val="365F91" w:themeColor="accent1" w:themeShade="BF"/>
          <w:sz w:val="20"/>
          <w:szCs w:val="20"/>
        </w:rPr>
      </w:pPr>
    </w:p>
    <w:p w14:paraId="748BA44A" w14:textId="0A6FFAEB" w:rsidR="00542362" w:rsidRDefault="00542362"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 xml:space="preserve">3D Printer owners who want </w:t>
      </w:r>
      <w:r w:rsidRPr="00542362">
        <w:rPr>
          <w:rFonts w:ascii="Verdana" w:hAnsi="Verdana"/>
          <w:color w:val="365F91" w:themeColor="accent1" w:themeShade="BF"/>
          <w:sz w:val="20"/>
          <w:szCs w:val="20"/>
        </w:rPr>
        <w:t xml:space="preserve">to offer 3D printing services, </w:t>
      </w:r>
      <w:r>
        <w:rPr>
          <w:rFonts w:ascii="Verdana" w:hAnsi="Verdana"/>
          <w:color w:val="365F91" w:themeColor="accent1" w:themeShade="BF"/>
          <w:sz w:val="20"/>
          <w:szCs w:val="20"/>
        </w:rPr>
        <w:t xml:space="preserve">can </w:t>
      </w:r>
      <w:r w:rsidRPr="00542362">
        <w:rPr>
          <w:rFonts w:ascii="Verdana" w:hAnsi="Verdana"/>
          <w:color w:val="365F91" w:themeColor="accent1" w:themeShade="BF"/>
          <w:sz w:val="20"/>
          <w:szCs w:val="20"/>
        </w:rPr>
        <w:t xml:space="preserve">add the features of your 3D printer, what materials are available in what colors, and what delivery or pick-up options </w:t>
      </w:r>
      <w:r>
        <w:rPr>
          <w:rFonts w:ascii="Verdana" w:hAnsi="Verdana"/>
          <w:color w:val="365F91" w:themeColor="accent1" w:themeShade="BF"/>
          <w:sz w:val="20"/>
          <w:szCs w:val="20"/>
        </w:rPr>
        <w:t>they</w:t>
      </w:r>
      <w:r w:rsidRPr="00542362">
        <w:rPr>
          <w:rFonts w:ascii="Verdana" w:hAnsi="Verdana"/>
          <w:color w:val="365F91" w:themeColor="accent1" w:themeShade="BF"/>
          <w:sz w:val="20"/>
          <w:szCs w:val="20"/>
        </w:rPr>
        <w:t xml:space="preserve"> offer. </w:t>
      </w:r>
      <w:r>
        <w:rPr>
          <w:rFonts w:ascii="Verdana" w:hAnsi="Verdana"/>
          <w:color w:val="365F91" w:themeColor="accent1" w:themeShade="BF"/>
          <w:sz w:val="20"/>
          <w:szCs w:val="20"/>
        </w:rPr>
        <w:t>For shipping</w:t>
      </w:r>
      <w:r w:rsidRPr="00542362">
        <w:rPr>
          <w:rFonts w:ascii="Verdana" w:hAnsi="Verdana"/>
          <w:color w:val="365F91" w:themeColor="accent1" w:themeShade="BF"/>
          <w:sz w:val="20"/>
          <w:szCs w:val="20"/>
        </w:rPr>
        <w:t xml:space="preserve">, </w:t>
      </w:r>
      <w:r>
        <w:rPr>
          <w:rFonts w:ascii="Verdana" w:hAnsi="Verdana"/>
          <w:color w:val="365F91" w:themeColor="accent1" w:themeShade="BF"/>
          <w:sz w:val="20"/>
          <w:szCs w:val="20"/>
        </w:rPr>
        <w:t>3D printer owners can</w:t>
      </w:r>
      <w:r w:rsidRPr="00542362">
        <w:rPr>
          <w:rFonts w:ascii="Verdana" w:hAnsi="Verdana"/>
          <w:color w:val="365F91" w:themeColor="accent1" w:themeShade="BF"/>
          <w:sz w:val="20"/>
          <w:szCs w:val="20"/>
        </w:rPr>
        <w:t xml:space="preserve"> control the</w:t>
      </w:r>
      <w:r>
        <w:rPr>
          <w:rFonts w:ascii="Verdana" w:hAnsi="Verdana"/>
          <w:color w:val="365F91" w:themeColor="accent1" w:themeShade="BF"/>
          <w:sz w:val="20"/>
          <w:szCs w:val="20"/>
        </w:rPr>
        <w:t>. There is also an option</w:t>
      </w:r>
      <w:r w:rsidRPr="00542362">
        <w:rPr>
          <w:rFonts w:ascii="Verdana" w:hAnsi="Verdana"/>
          <w:color w:val="365F91" w:themeColor="accent1" w:themeShade="BF"/>
          <w:sz w:val="20"/>
          <w:szCs w:val="20"/>
        </w:rPr>
        <w:t xml:space="preserve"> to offer local customers </w:t>
      </w:r>
      <w:r>
        <w:rPr>
          <w:rFonts w:ascii="Verdana" w:hAnsi="Verdana"/>
          <w:color w:val="365F91" w:themeColor="accent1" w:themeShade="BF"/>
          <w:sz w:val="20"/>
          <w:szCs w:val="20"/>
        </w:rPr>
        <w:t>to pick the printed product up</w:t>
      </w:r>
      <w:r w:rsidRPr="00542362">
        <w:rPr>
          <w:rFonts w:ascii="Verdana" w:hAnsi="Verdana"/>
          <w:color w:val="365F91" w:themeColor="accent1" w:themeShade="BF"/>
          <w:sz w:val="20"/>
          <w:szCs w:val="20"/>
        </w:rPr>
        <w:t>. Once</w:t>
      </w:r>
      <w:r>
        <w:rPr>
          <w:rFonts w:ascii="Verdana" w:hAnsi="Verdana"/>
          <w:color w:val="365F91" w:themeColor="accent1" w:themeShade="BF"/>
          <w:sz w:val="20"/>
          <w:szCs w:val="20"/>
        </w:rPr>
        <w:t xml:space="preserve"> the buyer approves of the work, the 3D printer </w:t>
      </w:r>
      <w:r w:rsidRPr="00542362">
        <w:rPr>
          <w:rFonts w:ascii="Verdana" w:hAnsi="Verdana"/>
          <w:color w:val="365F91" w:themeColor="accent1" w:themeShade="BF"/>
          <w:sz w:val="20"/>
          <w:szCs w:val="20"/>
        </w:rPr>
        <w:t>get</w:t>
      </w:r>
      <w:r>
        <w:rPr>
          <w:rFonts w:ascii="Verdana" w:hAnsi="Verdana"/>
          <w:color w:val="365F91" w:themeColor="accent1" w:themeShade="BF"/>
          <w:sz w:val="20"/>
          <w:szCs w:val="20"/>
        </w:rPr>
        <w:t>s</w:t>
      </w:r>
      <w:r w:rsidRPr="00542362">
        <w:rPr>
          <w:rFonts w:ascii="Verdana" w:hAnsi="Verdana"/>
          <w:color w:val="365F91" w:themeColor="accent1" w:themeShade="BF"/>
          <w:sz w:val="20"/>
          <w:szCs w:val="20"/>
        </w:rPr>
        <w:t xml:space="preserve"> paid for </w:t>
      </w:r>
      <w:r>
        <w:rPr>
          <w:rFonts w:ascii="Verdana" w:hAnsi="Verdana"/>
          <w:color w:val="365F91" w:themeColor="accent1" w:themeShade="BF"/>
          <w:sz w:val="20"/>
          <w:szCs w:val="20"/>
        </w:rPr>
        <w:t>their</w:t>
      </w:r>
      <w:r w:rsidRPr="00542362">
        <w:rPr>
          <w:rFonts w:ascii="Verdana" w:hAnsi="Verdana"/>
          <w:color w:val="365F91" w:themeColor="accent1" w:themeShade="BF"/>
          <w:sz w:val="20"/>
          <w:szCs w:val="20"/>
        </w:rPr>
        <w:t xml:space="preserve"> services.</w:t>
      </w:r>
    </w:p>
    <w:p w14:paraId="13D88041" w14:textId="77777777" w:rsidR="008B58EE" w:rsidRDefault="008B58EE" w:rsidP="008B58EE">
      <w:pPr>
        <w:jc w:val="both"/>
      </w:pPr>
    </w:p>
    <w:p w14:paraId="73BCE9D1" w14:textId="77777777" w:rsidR="008B58EE" w:rsidRDefault="008B58EE" w:rsidP="008B58EE"/>
    <w:p w14:paraId="3162FD93" w14:textId="77777777" w:rsidR="008B58EE" w:rsidRPr="00A95179" w:rsidRDefault="008B58EE" w:rsidP="00CB590B">
      <w:pPr>
        <w:tabs>
          <w:tab w:val="left" w:pos="1701"/>
        </w:tabs>
        <w:jc w:val="both"/>
        <w:outlineLvl w:val="0"/>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3DA6B39D" w14:textId="77777777" w:rsidR="008B58EE" w:rsidRPr="00CC5314" w:rsidRDefault="008B58EE" w:rsidP="008B58EE">
      <w:pPr>
        <w:tabs>
          <w:tab w:val="left" w:pos="1701"/>
        </w:tabs>
        <w:jc w:val="both"/>
        <w:rPr>
          <w:rFonts w:ascii="Verdana" w:hAnsi="Verdana"/>
          <w:b/>
          <w:i/>
          <w:color w:val="365F91" w:themeColor="accent1" w:themeShade="BF"/>
          <w:sz w:val="22"/>
        </w:rPr>
      </w:pPr>
    </w:p>
    <w:p w14:paraId="306F5806" w14:textId="77777777" w:rsidR="009C3CFB" w:rsidRPr="00A95179" w:rsidRDefault="009C3CFB" w:rsidP="00CB590B">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p>
    <w:p w14:paraId="199AE47F" w14:textId="77777777" w:rsidR="009C3CFB" w:rsidRDefault="009C3CFB" w:rsidP="009C3CFB">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System life optimization – since the 3D printer owners can make their printers available to others and use more potential of their printer, this will encourage the users to purchase long lasting and high quality printers. This benefits environment by enabling more manufacturing with less printers that are also used for longer times.</w:t>
      </w:r>
    </w:p>
    <w:p w14:paraId="648DBC3B" w14:textId="77777777" w:rsidR="009C3CFB" w:rsidRDefault="009C3CFB" w:rsidP="009C3CFB">
      <w:pPr>
        <w:tabs>
          <w:tab w:val="left" w:pos="1701"/>
        </w:tabs>
        <w:jc w:val="both"/>
        <w:rPr>
          <w:rFonts w:ascii="Verdana" w:hAnsi="Verdana"/>
          <w:i/>
          <w:color w:val="95B3D7" w:themeColor="accent1" w:themeTint="99"/>
          <w:sz w:val="20"/>
          <w:szCs w:val="20"/>
        </w:rPr>
      </w:pPr>
    </w:p>
    <w:p w14:paraId="3A909C26" w14:textId="732C1F56" w:rsidR="009C3CFB" w:rsidRPr="00A95179" w:rsidRDefault="009C3CFB" w:rsidP="009C3CFB">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Transportation/distribution reduction </w:t>
      </w:r>
      <w:r>
        <w:rPr>
          <w:rFonts w:ascii="Verdana" w:hAnsi="Verdana"/>
          <w:i/>
          <w:color w:val="95B3D7" w:themeColor="accent1" w:themeTint="99"/>
          <w:sz w:val="20"/>
          <w:szCs w:val="20"/>
        </w:rPr>
        <w:t xml:space="preserve">– </w:t>
      </w:r>
      <w:r w:rsidR="00652660">
        <w:rPr>
          <w:rFonts w:ascii="Verdana" w:hAnsi="Verdana"/>
          <w:i/>
          <w:color w:val="95B3D7" w:themeColor="accent1" w:themeTint="99"/>
          <w:sz w:val="20"/>
          <w:szCs w:val="20"/>
        </w:rPr>
        <w:t>It reduces transportation the service</w:t>
      </w:r>
      <w:r>
        <w:rPr>
          <w:rFonts w:ascii="Verdana" w:hAnsi="Verdana"/>
          <w:i/>
          <w:color w:val="95B3D7" w:themeColor="accent1" w:themeTint="99"/>
          <w:sz w:val="20"/>
          <w:szCs w:val="20"/>
        </w:rPr>
        <w:t xml:space="preserve"> enables users with 3D printers to print </w:t>
      </w:r>
      <w:r w:rsidR="00652660">
        <w:rPr>
          <w:rFonts w:ascii="Verdana" w:hAnsi="Verdana"/>
          <w:i/>
          <w:color w:val="95B3D7" w:themeColor="accent1" w:themeTint="99"/>
          <w:sz w:val="20"/>
          <w:szCs w:val="20"/>
        </w:rPr>
        <w:t>locally in their house/office</w:t>
      </w:r>
      <w:r>
        <w:rPr>
          <w:rFonts w:ascii="Verdana" w:hAnsi="Verdana"/>
          <w:i/>
          <w:color w:val="95B3D7" w:themeColor="accent1" w:themeTint="99"/>
          <w:sz w:val="20"/>
          <w:szCs w:val="20"/>
        </w:rPr>
        <w:t xml:space="preserve"> </w:t>
      </w:r>
      <w:r w:rsidR="00652660">
        <w:rPr>
          <w:rFonts w:ascii="Verdana" w:hAnsi="Verdana"/>
          <w:i/>
          <w:color w:val="95B3D7" w:themeColor="accent1" w:themeTint="99"/>
          <w:sz w:val="20"/>
          <w:szCs w:val="20"/>
        </w:rPr>
        <w:t>or at a nearby printing service.</w:t>
      </w:r>
    </w:p>
    <w:p w14:paraId="58C33099" w14:textId="77777777" w:rsidR="009C3CFB" w:rsidRDefault="009C3CFB" w:rsidP="009C3CFB">
      <w:pPr>
        <w:tabs>
          <w:tab w:val="left" w:pos="1701"/>
        </w:tabs>
        <w:jc w:val="both"/>
        <w:rPr>
          <w:rFonts w:ascii="Verdana" w:hAnsi="Verdana"/>
          <w:i/>
          <w:color w:val="365F91" w:themeColor="accent1" w:themeShade="BF"/>
          <w:sz w:val="20"/>
          <w:szCs w:val="20"/>
        </w:rPr>
      </w:pPr>
    </w:p>
    <w:p w14:paraId="532C52C5" w14:textId="77777777" w:rsidR="009C3CFB" w:rsidRPr="008141C9" w:rsidRDefault="009C3CFB" w:rsidP="00CB590B">
      <w:pPr>
        <w:tabs>
          <w:tab w:val="left" w:pos="1701"/>
        </w:tabs>
        <w:jc w:val="both"/>
        <w:outlineLvl w:val="0"/>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Resource reduction </w:t>
      </w:r>
      <w:r>
        <w:rPr>
          <w:rFonts w:ascii="Verdana" w:hAnsi="Verdana"/>
          <w:i/>
          <w:color w:val="95B3D7" w:themeColor="accent1" w:themeTint="99"/>
          <w:sz w:val="20"/>
          <w:szCs w:val="20"/>
        </w:rPr>
        <w:t xml:space="preserve">– there is resource reduction by removing the necessity of packaging. </w:t>
      </w:r>
    </w:p>
    <w:p w14:paraId="66702CB3" w14:textId="77777777" w:rsidR="009C3CFB" w:rsidRPr="0087361C" w:rsidRDefault="009C3CFB" w:rsidP="009C3CFB">
      <w:pPr>
        <w:tabs>
          <w:tab w:val="left" w:pos="1701"/>
        </w:tabs>
        <w:jc w:val="both"/>
        <w:rPr>
          <w:rFonts w:ascii="Verdana" w:hAnsi="Verdana"/>
          <w:i/>
          <w:color w:val="365F91" w:themeColor="accent1" w:themeShade="BF"/>
          <w:sz w:val="20"/>
          <w:szCs w:val="20"/>
        </w:rPr>
      </w:pPr>
    </w:p>
    <w:p w14:paraId="786FC6C2" w14:textId="77777777" w:rsidR="009C3CFB" w:rsidRPr="00A95179" w:rsidRDefault="009C3CFB" w:rsidP="00CB590B">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Socio-ethical Benefits</w:t>
      </w:r>
    </w:p>
    <w:p w14:paraId="73290AB7" w14:textId="77777777" w:rsidR="009C3CFB" w:rsidRDefault="009C3CFB" w:rsidP="009C3CFB">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Improve employment/working conditions</w:t>
      </w:r>
      <w:r>
        <w:rPr>
          <w:rFonts w:ascii="Verdana" w:hAnsi="Verdana"/>
          <w:i/>
          <w:color w:val="95B3D7" w:themeColor="accent1" w:themeTint="99"/>
          <w:sz w:val="20"/>
          <w:szCs w:val="20"/>
        </w:rPr>
        <w:t>: the service enables designers to access consumers all around from any location giving them freedom for mobility.</w:t>
      </w:r>
    </w:p>
    <w:p w14:paraId="088D13A2" w14:textId="77777777" w:rsidR="009C3CFB" w:rsidRDefault="009C3CFB" w:rsidP="009C3CFB">
      <w:pPr>
        <w:tabs>
          <w:tab w:val="left" w:pos="1701"/>
        </w:tabs>
        <w:jc w:val="both"/>
        <w:rPr>
          <w:rFonts w:ascii="Verdana" w:hAnsi="Verdana"/>
          <w:i/>
          <w:color w:val="95B3D7" w:themeColor="accent1" w:themeTint="99"/>
          <w:sz w:val="20"/>
          <w:szCs w:val="20"/>
        </w:rPr>
      </w:pPr>
    </w:p>
    <w:p w14:paraId="2736D8CA" w14:textId="77777777" w:rsidR="009C3CFB" w:rsidRPr="00A95179" w:rsidRDefault="009C3CFB" w:rsidP="009C3CFB">
      <w:pPr>
        <w:tabs>
          <w:tab w:val="left" w:pos="1701"/>
        </w:tabs>
        <w:jc w:val="both"/>
        <w:rPr>
          <w:rFonts w:ascii="Verdana" w:hAnsi="Verdana"/>
          <w:color w:val="95B3D7" w:themeColor="accent1" w:themeTint="99"/>
          <w:sz w:val="20"/>
          <w:szCs w:val="20"/>
        </w:rPr>
      </w:pPr>
      <w:r w:rsidRPr="00A95179">
        <w:rPr>
          <w:rFonts w:ascii="Verdana" w:hAnsi="Verdana"/>
          <w:i/>
          <w:color w:val="95B3D7" w:themeColor="accent1" w:themeTint="99"/>
          <w:sz w:val="20"/>
          <w:szCs w:val="20"/>
        </w:rPr>
        <w:t>Empower/enhance local resources</w:t>
      </w:r>
      <w:r>
        <w:rPr>
          <w:rFonts w:ascii="Verdana" w:hAnsi="Verdana"/>
          <w:i/>
          <w:color w:val="95B3D7" w:themeColor="accent1" w:themeTint="99"/>
          <w:sz w:val="20"/>
          <w:szCs w:val="20"/>
        </w:rPr>
        <w:t xml:space="preserve"> – Since the service enables local manufacturing, it makes it more likely that the manufacturing can be made using local resources. </w:t>
      </w:r>
    </w:p>
    <w:p w14:paraId="7E2773ED" w14:textId="77777777" w:rsidR="009C3CFB" w:rsidRDefault="009C3CFB" w:rsidP="009C3CFB">
      <w:pPr>
        <w:tabs>
          <w:tab w:val="left" w:pos="1701"/>
        </w:tabs>
        <w:jc w:val="both"/>
        <w:rPr>
          <w:rFonts w:ascii="Verdana" w:hAnsi="Verdana"/>
          <w:b/>
          <w:i/>
          <w:color w:val="95B3D7" w:themeColor="accent1" w:themeTint="99"/>
          <w:sz w:val="20"/>
          <w:szCs w:val="20"/>
        </w:rPr>
      </w:pPr>
    </w:p>
    <w:p w14:paraId="4A97544B" w14:textId="77777777" w:rsidR="009C3CFB" w:rsidRPr="000C4350" w:rsidRDefault="009C3CFB" w:rsidP="00CB590B">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2A898B34" w14:textId="3927BC72" w:rsidR="009C3CFB" w:rsidRDefault="009C3CFB" w:rsidP="009C3CFB">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Profitability/added value for companies </w:t>
      </w:r>
      <w:r>
        <w:rPr>
          <w:rFonts w:ascii="Verdana" w:hAnsi="Verdana"/>
          <w:i/>
          <w:color w:val="95B3D7" w:themeColor="accent1" w:themeTint="99"/>
          <w:sz w:val="20"/>
          <w:szCs w:val="20"/>
        </w:rPr>
        <w:t xml:space="preserve">– the companies </w:t>
      </w:r>
      <w:r w:rsidR="00733D84">
        <w:rPr>
          <w:rFonts w:ascii="Verdana" w:hAnsi="Verdana"/>
          <w:i/>
          <w:color w:val="95B3D7" w:themeColor="accent1" w:themeTint="99"/>
          <w:sz w:val="20"/>
          <w:szCs w:val="20"/>
        </w:rPr>
        <w:t xml:space="preserve">and individuals </w:t>
      </w:r>
      <w:r>
        <w:rPr>
          <w:rFonts w:ascii="Verdana" w:hAnsi="Verdana"/>
          <w:i/>
          <w:color w:val="95B3D7" w:themeColor="accent1" w:themeTint="99"/>
          <w:sz w:val="20"/>
          <w:szCs w:val="20"/>
        </w:rPr>
        <w:t>who prov</w:t>
      </w:r>
      <w:r w:rsidR="00652660">
        <w:rPr>
          <w:rFonts w:ascii="Verdana" w:hAnsi="Verdana"/>
          <w:i/>
          <w:color w:val="95B3D7" w:themeColor="accent1" w:themeTint="99"/>
          <w:sz w:val="20"/>
          <w:szCs w:val="20"/>
        </w:rPr>
        <w:t>id</w:t>
      </w:r>
      <w:r>
        <w:rPr>
          <w:rFonts w:ascii="Verdana" w:hAnsi="Verdana"/>
          <w:i/>
          <w:color w:val="95B3D7" w:themeColor="accent1" w:themeTint="99"/>
          <w:sz w:val="20"/>
          <w:szCs w:val="20"/>
        </w:rPr>
        <w:t>es 3D printing as well as 3D design can use the service and increase their profit.</w:t>
      </w:r>
    </w:p>
    <w:p w14:paraId="79AE0814" w14:textId="77777777" w:rsidR="009C3CFB" w:rsidRPr="00A95179" w:rsidRDefault="009C3CFB" w:rsidP="009C3CFB">
      <w:pPr>
        <w:tabs>
          <w:tab w:val="left" w:pos="1701"/>
        </w:tabs>
        <w:jc w:val="both"/>
        <w:rPr>
          <w:rFonts w:ascii="Verdana" w:hAnsi="Verdana"/>
          <w:i/>
          <w:color w:val="95B3D7" w:themeColor="accent1" w:themeTint="99"/>
          <w:sz w:val="20"/>
          <w:szCs w:val="20"/>
        </w:rPr>
      </w:pPr>
    </w:p>
    <w:p w14:paraId="503A55BB" w14:textId="36B5B916" w:rsidR="009C3CFB" w:rsidRPr="00652660" w:rsidRDefault="009C3CFB"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Added value for customers </w:t>
      </w:r>
      <w:r>
        <w:rPr>
          <w:rFonts w:ascii="Verdana" w:hAnsi="Verdana"/>
          <w:i/>
          <w:color w:val="95B3D7" w:themeColor="accent1" w:themeTint="99"/>
          <w:sz w:val="20"/>
          <w:szCs w:val="20"/>
        </w:rPr>
        <w:t>– The customers can</w:t>
      </w:r>
      <w:r w:rsidR="00652660">
        <w:rPr>
          <w:rFonts w:ascii="Verdana" w:hAnsi="Verdana"/>
          <w:i/>
          <w:color w:val="95B3D7" w:themeColor="accent1" w:themeTint="99"/>
          <w:sz w:val="20"/>
          <w:szCs w:val="20"/>
        </w:rPr>
        <w:t xml:space="preserve"> access to the final 3D printed product through combined services of 3D printing and 3D design marketplace provided by Treatstock.</w:t>
      </w:r>
    </w:p>
    <w:p w14:paraId="68F7CFC2" w14:textId="77777777" w:rsidR="009C3CFB" w:rsidRDefault="009C3CFB" w:rsidP="008B58EE">
      <w:pPr>
        <w:tabs>
          <w:tab w:val="left" w:pos="1701"/>
        </w:tabs>
        <w:jc w:val="both"/>
        <w:rPr>
          <w:rFonts w:ascii="Verdana" w:hAnsi="Verdana"/>
          <w:b/>
          <w:color w:val="365F91" w:themeColor="accent1" w:themeShade="BF"/>
          <w:sz w:val="20"/>
          <w:szCs w:val="20"/>
        </w:rPr>
      </w:pPr>
    </w:p>
    <w:p w14:paraId="3D372FB8" w14:textId="77777777" w:rsidR="009C3CFB" w:rsidRDefault="009C3CFB" w:rsidP="009C3CFB">
      <w:pPr>
        <w:tabs>
          <w:tab w:val="left" w:pos="1701"/>
        </w:tabs>
        <w:jc w:val="both"/>
        <w:rPr>
          <w:rFonts w:ascii="Verdana" w:hAnsi="Verdana"/>
          <w:b/>
          <w:i/>
          <w:color w:val="95B3D7" w:themeColor="accent1" w:themeTint="99"/>
          <w:sz w:val="20"/>
          <w:szCs w:val="20"/>
        </w:rPr>
      </w:pPr>
    </w:p>
    <w:p w14:paraId="05EA23BD" w14:textId="77777777" w:rsidR="009C3CFB" w:rsidRDefault="009C3CFB" w:rsidP="008B58EE">
      <w:pPr>
        <w:tabs>
          <w:tab w:val="left" w:pos="1701"/>
        </w:tabs>
        <w:jc w:val="both"/>
        <w:rPr>
          <w:rFonts w:ascii="Verdana" w:hAnsi="Verdana"/>
          <w:b/>
          <w:color w:val="365F91" w:themeColor="accent1" w:themeShade="BF"/>
          <w:sz w:val="20"/>
          <w:szCs w:val="20"/>
        </w:rPr>
      </w:pPr>
    </w:p>
    <w:p w14:paraId="44754119" w14:textId="77777777" w:rsidR="00733D84" w:rsidRDefault="00733D84" w:rsidP="008B58EE">
      <w:pPr>
        <w:tabs>
          <w:tab w:val="left" w:pos="1701"/>
        </w:tabs>
        <w:jc w:val="both"/>
        <w:rPr>
          <w:rFonts w:ascii="Verdana" w:hAnsi="Verdana"/>
          <w:b/>
          <w:color w:val="365F91" w:themeColor="accent1" w:themeShade="BF"/>
          <w:sz w:val="20"/>
          <w:szCs w:val="20"/>
        </w:rPr>
      </w:pPr>
    </w:p>
    <w:p w14:paraId="56B0F3D0" w14:textId="77777777" w:rsidR="00F90B79" w:rsidRPr="00F90B79" w:rsidRDefault="00F90B79" w:rsidP="00F90B79"/>
    <w:p w14:paraId="5D865B89" w14:textId="77777777" w:rsidR="00F90B79" w:rsidRPr="00F90B79" w:rsidRDefault="00F90B79" w:rsidP="00F90B79"/>
    <w:p w14:paraId="067282F8" w14:textId="77777777" w:rsidR="00F90B79" w:rsidRPr="00F90B79" w:rsidRDefault="00F90B79" w:rsidP="00F90B79"/>
    <w:p w14:paraId="721722A8" w14:textId="77777777" w:rsidR="00F90B79" w:rsidRDefault="00F90B79" w:rsidP="00F90B79"/>
    <w:p w14:paraId="7C997A91" w14:textId="77777777" w:rsidR="00295842" w:rsidRPr="00F90B79" w:rsidRDefault="00295842" w:rsidP="00F90B79">
      <w:pPr>
        <w:ind w:firstLine="720"/>
      </w:pPr>
    </w:p>
    <w:sectPr w:rsidR="00295842" w:rsidRPr="00F90B79" w:rsidSect="00AF22DA">
      <w:headerReference w:type="even" r:id="rId11"/>
      <w:headerReference w:type="default" r:id="rId12"/>
      <w:footerReference w:type="even" r:id="rId13"/>
      <w:footerReference w:type="default" r:id="rId14"/>
      <w:headerReference w:type="first" r:id="rId15"/>
      <w:footerReference w:type="first" r:id="rId16"/>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679CC" w14:textId="77777777" w:rsidR="00620328" w:rsidRDefault="00620328" w:rsidP="00B737FF">
      <w:r>
        <w:separator/>
      </w:r>
    </w:p>
  </w:endnote>
  <w:endnote w:type="continuationSeparator" w:id="0">
    <w:p w14:paraId="06BB1801" w14:textId="77777777" w:rsidR="00620328" w:rsidRDefault="00620328"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E089C" w14:textId="77777777" w:rsidR="00CC728D" w:rsidRDefault="00CC728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CAA23" w14:textId="1B0DB465" w:rsidR="00830122" w:rsidRPr="00CC728D" w:rsidRDefault="00CC728D" w:rsidP="00CC728D">
    <w:pPr>
      <w:pStyle w:val="Footer"/>
      <w:tabs>
        <w:tab w:val="clear" w:pos="4320"/>
        <w:tab w:val="clear" w:pos="8640"/>
        <w:tab w:val="left" w:pos="3114"/>
      </w:tabs>
    </w:pPr>
    <w:r>
      <w:rPr>
        <w:noProof/>
        <w:lang w:val="en-GB" w:eastAsia="en-GB"/>
      </w:rPr>
      <mc:AlternateContent>
        <mc:Choice Requires="wps">
          <w:drawing>
            <wp:anchor distT="4294967294" distB="4294967294" distL="114300" distR="114300" simplePos="0" relativeHeight="251662336" behindDoc="0" locked="0" layoutInCell="1" allowOverlap="1" wp14:anchorId="74EBEA86" wp14:editId="199104C1">
              <wp:simplePos x="0" y="0"/>
              <wp:positionH relativeFrom="column">
                <wp:posOffset>-3810</wp:posOffset>
              </wp:positionH>
              <wp:positionV relativeFrom="paragraph">
                <wp:posOffset>1290955</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6D6884" id="Straight_x0020_Connector_x0020_19" o:spid="_x0000_s1026" style="position:absolute;z-index:25166233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101.65pt" to="522pt,10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" strokecolor="#1c6096" strokeweight="1.5pt">
              <o:lock v:ext="edit" shapetype="f"/>
              <w10:wrap type="through"/>
            </v:line>
          </w:pict>
        </mc:Fallback>
      </mc:AlternateContent>
    </w:r>
    <w:r>
      <w:rPr>
        <w:noProof/>
        <w:lang w:val="en-GB" w:eastAsia="en-GB"/>
      </w:rPr>
      <w:drawing>
        <wp:inline distT="0" distB="0" distL="0" distR="0" wp14:anchorId="6B700D25" wp14:editId="44B524A6">
          <wp:extent cx="1389888" cy="6096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Pr>
        <w:noProof/>
        <w:lang w:val="en-GB" w:eastAsia="en-GB"/>
      </w:rPr>
      <mc:AlternateContent>
        <mc:Choice Requires="wps">
          <w:drawing>
            <wp:anchor distT="4294967294" distB="4294967294" distL="114300" distR="114300" simplePos="0" relativeHeight="251663360" behindDoc="0" locked="0" layoutInCell="1" allowOverlap="1" wp14:anchorId="744BD6D5" wp14:editId="1C7DA41D">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7A26BC0" id="Straight_x0020_Connector_x0020_19" o:spid="_x0000_s1026" style="position:absolute;z-index:251663360;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FE338" w14:textId="77777777" w:rsidR="00CC728D" w:rsidRDefault="00CC728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ED3A85" w14:textId="77777777" w:rsidR="00620328" w:rsidRDefault="00620328" w:rsidP="00B737FF">
      <w:r>
        <w:separator/>
      </w:r>
    </w:p>
  </w:footnote>
  <w:footnote w:type="continuationSeparator" w:id="0">
    <w:p w14:paraId="395DDB13" w14:textId="77777777" w:rsidR="00620328" w:rsidRDefault="00620328"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A5360" w14:textId="77777777" w:rsidR="00CC728D" w:rsidRDefault="00CC728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4CF9CA4B" w14:textId="77777777" w:rsidTr="00542362">
      <w:trPr>
        <w:trHeight w:val="210"/>
      </w:trPr>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5B1599D8" w14:textId="7003B2A4" w:rsidR="00830122" w:rsidRPr="00B737FF" w:rsidRDefault="00CC728D" w:rsidP="00542362">
              <w:pPr>
                <w:rPr>
                  <w:rFonts w:ascii="Verdana" w:hAnsi="Verdana"/>
                  <w:b/>
                  <w:bCs/>
                  <w:caps/>
                  <w:color w:val="365F91" w:themeColor="accent1" w:themeShade="BF"/>
                  <w:sz w:val="20"/>
                </w:rPr>
              </w:pPr>
              <w:r>
                <w:rPr>
                  <w:rFonts w:ascii="Verdana" w:hAnsi="Verdana"/>
                  <w:b/>
                  <w:bCs/>
                  <w:caps/>
                  <w:color w:val="365F91" w:themeColor="accent1" w:themeShade="BF"/>
                  <w:sz w:val="20"/>
                </w:rPr>
                <w:t>LENSIN</w:t>
              </w:r>
              <w:r w:rsidR="00542362">
                <w:rPr>
                  <w:rFonts w:ascii="Verdana" w:hAnsi="Verdana"/>
                  <w:b/>
                  <w:bCs/>
                  <w:caps/>
                  <w:color w:val="365F91" w:themeColor="accent1" w:themeShade="BF"/>
                  <w:sz w:val="20"/>
                </w:rPr>
                <w:t xml:space="preserve"> CASE STUDY / TREATSTOCK</w:t>
              </w:r>
              <w:r w:rsidR="00542362" w:rsidRPr="00542362">
                <w:rPr>
                  <w:rFonts w:ascii="Verdana" w:hAnsi="Verdana"/>
                  <w:b/>
                  <w:bCs/>
                  <w:caps/>
                  <w:color w:val="365F91" w:themeColor="accent1" w:themeShade="BF"/>
                  <w:sz w:val="20"/>
                </w:rPr>
                <w:t xml:space="preserve">, </w:t>
              </w:r>
              <w:r w:rsidR="00542362">
                <w:rPr>
                  <w:rFonts w:ascii="Verdana" w:hAnsi="Verdana"/>
                  <w:b/>
                  <w:bCs/>
                  <w:caps/>
                  <w:color w:val="365F91" w:themeColor="accent1" w:themeShade="BF"/>
                  <w:sz w:val="20"/>
                </w:rPr>
                <w:t xml:space="preserve">WORLDWIDE </w:t>
              </w:r>
            </w:p>
          </w:sdtContent>
        </w:sdt>
      </w:tc>
      <w:tc>
        <w:tcPr>
          <w:tcW w:w="187" w:type="pct"/>
        </w:tcPr>
        <w:p w14:paraId="66BBC823"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18083F">
            <w:rPr>
              <w:rFonts w:ascii="Verdana" w:hAnsi="Verdana"/>
              <w:b/>
              <w:noProof/>
              <w:color w:val="365F91" w:themeColor="accent1" w:themeShade="BF"/>
              <w:sz w:val="20"/>
            </w:rPr>
            <w:t>1</w:t>
          </w:r>
          <w:r w:rsidRPr="00B737FF">
            <w:rPr>
              <w:rFonts w:ascii="Verdana" w:hAnsi="Verdana"/>
              <w:b/>
              <w:color w:val="365F91" w:themeColor="accent1" w:themeShade="BF"/>
              <w:sz w:val="20"/>
            </w:rPr>
            <w:fldChar w:fldCharType="end"/>
          </w:r>
        </w:p>
      </w:tc>
    </w:tr>
  </w:tbl>
  <w:p w14:paraId="25D28873" w14:textId="1A1BAF19" w:rsidR="00830122" w:rsidRPr="00B737FF" w:rsidRDefault="0023143E" w:rsidP="00AF22DA">
    <w:pPr>
      <w:pStyle w:val="Header"/>
      <w:tabs>
        <w:tab w:val="clear" w:pos="4320"/>
        <w:tab w:val="clear" w:pos="8640"/>
        <w:tab w:val="center" w:pos="5213"/>
      </w:tabs>
    </w:pPr>
    <w:r>
      <w:rPr>
        <w:noProof/>
        <w:lang w:val="en-GB" w:eastAsia="en-GB"/>
      </w:rPr>
      <mc:AlternateContent>
        <mc:Choice Requires="wps">
          <w:drawing>
            <wp:anchor distT="4294967293" distB="4294967293" distL="114300" distR="114300" simplePos="0" relativeHeight="251660288" behindDoc="0" locked="0" layoutInCell="1" allowOverlap="1" wp14:anchorId="1C8AA764" wp14:editId="5CD95EEE">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33433A"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lang w:val="en-GB" w:eastAsia="en-GB"/>
      </w:rPr>
      <mc:AlternateContent>
        <mc:Choice Requires="wps">
          <w:drawing>
            <wp:anchor distT="4294967293" distB="4294967293" distL="114300" distR="114300" simplePos="0" relativeHeight="251658240" behindDoc="0" locked="0" layoutInCell="1" allowOverlap="1" wp14:anchorId="0E445C28" wp14:editId="299B70F3">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F9D6E"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18C95828" w14:textId="77777777" w:rsidR="00830122" w:rsidRDefault="00830122"/>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689D7" w14:textId="77777777" w:rsidR="00CC728D" w:rsidRDefault="00CC728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3"/>
  <w:proofState w:spelling="clean" w:grammar="clean"/>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024F3"/>
    <w:rsid w:val="0001144C"/>
    <w:rsid w:val="00011686"/>
    <w:rsid w:val="00013596"/>
    <w:rsid w:val="00013614"/>
    <w:rsid w:val="000365CA"/>
    <w:rsid w:val="00041F07"/>
    <w:rsid w:val="00052075"/>
    <w:rsid w:val="000523C8"/>
    <w:rsid w:val="000535C5"/>
    <w:rsid w:val="00057BB1"/>
    <w:rsid w:val="000637AA"/>
    <w:rsid w:val="00066694"/>
    <w:rsid w:val="000741C7"/>
    <w:rsid w:val="00076079"/>
    <w:rsid w:val="000C00AD"/>
    <w:rsid w:val="000F1510"/>
    <w:rsid w:val="00103215"/>
    <w:rsid w:val="00130AAE"/>
    <w:rsid w:val="001315EE"/>
    <w:rsid w:val="00156FE9"/>
    <w:rsid w:val="001602B2"/>
    <w:rsid w:val="00160FE7"/>
    <w:rsid w:val="00162E3B"/>
    <w:rsid w:val="0016649C"/>
    <w:rsid w:val="001671B7"/>
    <w:rsid w:val="0018083F"/>
    <w:rsid w:val="001A5533"/>
    <w:rsid w:val="001A5B27"/>
    <w:rsid w:val="001A70CF"/>
    <w:rsid w:val="001D7AC5"/>
    <w:rsid w:val="00203F3C"/>
    <w:rsid w:val="0023143E"/>
    <w:rsid w:val="0024789D"/>
    <w:rsid w:val="00275FD3"/>
    <w:rsid w:val="00295842"/>
    <w:rsid w:val="002C1CC0"/>
    <w:rsid w:val="00303BCE"/>
    <w:rsid w:val="00305CF4"/>
    <w:rsid w:val="003114C5"/>
    <w:rsid w:val="00327391"/>
    <w:rsid w:val="003841C4"/>
    <w:rsid w:val="0038530C"/>
    <w:rsid w:val="003A52BF"/>
    <w:rsid w:val="003A6BF7"/>
    <w:rsid w:val="003A7CBE"/>
    <w:rsid w:val="003C201C"/>
    <w:rsid w:val="003D6AEA"/>
    <w:rsid w:val="003E611A"/>
    <w:rsid w:val="00404353"/>
    <w:rsid w:val="00405BAD"/>
    <w:rsid w:val="004124BF"/>
    <w:rsid w:val="00444640"/>
    <w:rsid w:val="00446805"/>
    <w:rsid w:val="004470CC"/>
    <w:rsid w:val="0045454E"/>
    <w:rsid w:val="00460B72"/>
    <w:rsid w:val="004749FF"/>
    <w:rsid w:val="00474AE7"/>
    <w:rsid w:val="00482811"/>
    <w:rsid w:val="00495FD4"/>
    <w:rsid w:val="004C48E2"/>
    <w:rsid w:val="004E0DCA"/>
    <w:rsid w:val="00505613"/>
    <w:rsid w:val="00513077"/>
    <w:rsid w:val="00532837"/>
    <w:rsid w:val="00536086"/>
    <w:rsid w:val="00542362"/>
    <w:rsid w:val="0054380D"/>
    <w:rsid w:val="00572B38"/>
    <w:rsid w:val="005B4EAE"/>
    <w:rsid w:val="005C466A"/>
    <w:rsid w:val="005D1FFE"/>
    <w:rsid w:val="005E72F7"/>
    <w:rsid w:val="005F438A"/>
    <w:rsid w:val="005F6D79"/>
    <w:rsid w:val="00603BFA"/>
    <w:rsid w:val="00605F60"/>
    <w:rsid w:val="00620328"/>
    <w:rsid w:val="00620D54"/>
    <w:rsid w:val="00623E46"/>
    <w:rsid w:val="00652660"/>
    <w:rsid w:val="00674D71"/>
    <w:rsid w:val="00694E1D"/>
    <w:rsid w:val="006B15FE"/>
    <w:rsid w:val="006E36D8"/>
    <w:rsid w:val="006F3BD1"/>
    <w:rsid w:val="0070250E"/>
    <w:rsid w:val="0070454E"/>
    <w:rsid w:val="00704CF2"/>
    <w:rsid w:val="00721390"/>
    <w:rsid w:val="00723111"/>
    <w:rsid w:val="00733D84"/>
    <w:rsid w:val="007359F3"/>
    <w:rsid w:val="00740D9D"/>
    <w:rsid w:val="0076392D"/>
    <w:rsid w:val="00771732"/>
    <w:rsid w:val="0079521A"/>
    <w:rsid w:val="007B5EA3"/>
    <w:rsid w:val="007C5C62"/>
    <w:rsid w:val="007C61BD"/>
    <w:rsid w:val="007D46CB"/>
    <w:rsid w:val="007E5A63"/>
    <w:rsid w:val="00817767"/>
    <w:rsid w:val="00830122"/>
    <w:rsid w:val="00835779"/>
    <w:rsid w:val="00835973"/>
    <w:rsid w:val="00843B84"/>
    <w:rsid w:val="008456AF"/>
    <w:rsid w:val="008517A5"/>
    <w:rsid w:val="00855FBC"/>
    <w:rsid w:val="008571D8"/>
    <w:rsid w:val="0087361C"/>
    <w:rsid w:val="00874939"/>
    <w:rsid w:val="00897649"/>
    <w:rsid w:val="008A73F8"/>
    <w:rsid w:val="008B58EE"/>
    <w:rsid w:val="008D2ADD"/>
    <w:rsid w:val="008F5454"/>
    <w:rsid w:val="00910E68"/>
    <w:rsid w:val="009355D6"/>
    <w:rsid w:val="009535CD"/>
    <w:rsid w:val="009701FE"/>
    <w:rsid w:val="00976FD4"/>
    <w:rsid w:val="009A639B"/>
    <w:rsid w:val="009B16A2"/>
    <w:rsid w:val="009B38C1"/>
    <w:rsid w:val="009C042D"/>
    <w:rsid w:val="009C3CFB"/>
    <w:rsid w:val="009E6331"/>
    <w:rsid w:val="009F353D"/>
    <w:rsid w:val="00A34A4D"/>
    <w:rsid w:val="00A41CEB"/>
    <w:rsid w:val="00A95179"/>
    <w:rsid w:val="00AA190D"/>
    <w:rsid w:val="00AC0197"/>
    <w:rsid w:val="00AD6F0D"/>
    <w:rsid w:val="00AF22DA"/>
    <w:rsid w:val="00AF76DD"/>
    <w:rsid w:val="00AF7DFF"/>
    <w:rsid w:val="00B018F8"/>
    <w:rsid w:val="00B20E21"/>
    <w:rsid w:val="00B356CE"/>
    <w:rsid w:val="00B42D87"/>
    <w:rsid w:val="00B45C7A"/>
    <w:rsid w:val="00B470F9"/>
    <w:rsid w:val="00B47336"/>
    <w:rsid w:val="00B52A0C"/>
    <w:rsid w:val="00B5708A"/>
    <w:rsid w:val="00B65B43"/>
    <w:rsid w:val="00B737FF"/>
    <w:rsid w:val="00B77F4B"/>
    <w:rsid w:val="00B844C8"/>
    <w:rsid w:val="00B96FC4"/>
    <w:rsid w:val="00BB5B58"/>
    <w:rsid w:val="00BE15AB"/>
    <w:rsid w:val="00C02DBE"/>
    <w:rsid w:val="00C0682B"/>
    <w:rsid w:val="00C073F0"/>
    <w:rsid w:val="00C76226"/>
    <w:rsid w:val="00C849B1"/>
    <w:rsid w:val="00C90332"/>
    <w:rsid w:val="00CB590B"/>
    <w:rsid w:val="00CC5314"/>
    <w:rsid w:val="00CC728D"/>
    <w:rsid w:val="00CD797A"/>
    <w:rsid w:val="00CE7223"/>
    <w:rsid w:val="00CF3657"/>
    <w:rsid w:val="00CF7263"/>
    <w:rsid w:val="00D1426A"/>
    <w:rsid w:val="00D41D9D"/>
    <w:rsid w:val="00D66194"/>
    <w:rsid w:val="00D66881"/>
    <w:rsid w:val="00D81B70"/>
    <w:rsid w:val="00DB742E"/>
    <w:rsid w:val="00DB74B7"/>
    <w:rsid w:val="00DC7CA7"/>
    <w:rsid w:val="00DE4CD8"/>
    <w:rsid w:val="00E15310"/>
    <w:rsid w:val="00E225D5"/>
    <w:rsid w:val="00E25575"/>
    <w:rsid w:val="00E3225C"/>
    <w:rsid w:val="00E438AE"/>
    <w:rsid w:val="00E46F0C"/>
    <w:rsid w:val="00E57C15"/>
    <w:rsid w:val="00E62E74"/>
    <w:rsid w:val="00E660BE"/>
    <w:rsid w:val="00E85F88"/>
    <w:rsid w:val="00ED05F5"/>
    <w:rsid w:val="00EE5EF4"/>
    <w:rsid w:val="00EF68ED"/>
    <w:rsid w:val="00F209AF"/>
    <w:rsid w:val="00F31384"/>
    <w:rsid w:val="00F34ADB"/>
    <w:rsid w:val="00F445E2"/>
    <w:rsid w:val="00F647AE"/>
    <w:rsid w:val="00F7220F"/>
    <w:rsid w:val="00F90B79"/>
    <w:rsid w:val="00F94563"/>
    <w:rsid w:val="00FA0896"/>
    <w:rsid w:val="00FA62BE"/>
    <w:rsid w:val="00FB2E30"/>
    <w:rsid w:val="00FB76FA"/>
    <w:rsid w:val="00FC4C5C"/>
    <w:rsid w:val="00FC58C0"/>
    <w:rsid w:val="00FD056D"/>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22027251"/>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C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2930317">
      <w:bodyDiv w:val="1"/>
      <w:marLeft w:val="0"/>
      <w:marRight w:val="0"/>
      <w:marTop w:val="0"/>
      <w:marBottom w:val="0"/>
      <w:divBdr>
        <w:top w:val="none" w:sz="0" w:space="0" w:color="auto"/>
        <w:left w:val="none" w:sz="0" w:space="0" w:color="auto"/>
        <w:bottom w:val="none" w:sz="0" w:space="0" w:color="auto"/>
        <w:right w:val="none" w:sz="0" w:space="0" w:color="auto"/>
      </w:divBdr>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6267586">
      <w:bodyDiv w:val="1"/>
      <w:marLeft w:val="0"/>
      <w:marRight w:val="0"/>
      <w:marTop w:val="0"/>
      <w:marBottom w:val="0"/>
      <w:divBdr>
        <w:top w:val="none" w:sz="0" w:space="0" w:color="auto"/>
        <w:left w:val="none" w:sz="0" w:space="0" w:color="auto"/>
        <w:bottom w:val="none" w:sz="0" w:space="0" w:color="auto"/>
        <w:right w:val="none" w:sz="0" w:space="0" w:color="auto"/>
      </w:divBdr>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www.offgrid-electric.com/" TargetMode="External"/><Relationship Id="rId10" Type="http://schemas.openxmlformats.org/officeDocument/2006/relationships/hyperlink" Target="http://www.offgrid-electric.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B4041"/>
    <w:rsid w:val="000C4CC1"/>
    <w:rsid w:val="001829D8"/>
    <w:rsid w:val="001B1C9D"/>
    <w:rsid w:val="001E65C9"/>
    <w:rsid w:val="002A6617"/>
    <w:rsid w:val="002B4855"/>
    <w:rsid w:val="00334A8F"/>
    <w:rsid w:val="00386436"/>
    <w:rsid w:val="003911E9"/>
    <w:rsid w:val="0047348C"/>
    <w:rsid w:val="00475514"/>
    <w:rsid w:val="004755D7"/>
    <w:rsid w:val="00483142"/>
    <w:rsid w:val="004D7E4C"/>
    <w:rsid w:val="00501D8B"/>
    <w:rsid w:val="00557030"/>
    <w:rsid w:val="00562CE0"/>
    <w:rsid w:val="005D4B78"/>
    <w:rsid w:val="00605356"/>
    <w:rsid w:val="006305D2"/>
    <w:rsid w:val="0068593B"/>
    <w:rsid w:val="007779E3"/>
    <w:rsid w:val="007A49E6"/>
    <w:rsid w:val="00811123"/>
    <w:rsid w:val="008B646E"/>
    <w:rsid w:val="008B75F9"/>
    <w:rsid w:val="009326BF"/>
    <w:rsid w:val="00933AFC"/>
    <w:rsid w:val="00A063D1"/>
    <w:rsid w:val="00A22FF0"/>
    <w:rsid w:val="00A52332"/>
    <w:rsid w:val="00A6286D"/>
    <w:rsid w:val="00AA42E8"/>
    <w:rsid w:val="00BD47DD"/>
    <w:rsid w:val="00CA60F9"/>
    <w:rsid w:val="00D45A6D"/>
    <w:rsid w:val="00DF5975"/>
    <w:rsid w:val="00E03E21"/>
    <w:rsid w:val="00E27913"/>
    <w:rsid w:val="00E410A1"/>
    <w:rsid w:val="00E84AD2"/>
    <w:rsid w:val="00E914F5"/>
    <w:rsid w:val="00E95975"/>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8E4C5-90F7-B244-8C08-69ED7D5D4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782</Words>
  <Characters>4461</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LENSES CASE STUDY / TREATSTOCK, WORLDWIDE </vt:lpstr>
    </vt:vector>
  </TitlesOfParts>
  <Company/>
  <LinksUpToDate>false</LinksUpToDate>
  <CharactersWithSpaces>5233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TREATSTOCK, WORLDWIDE </dc:title>
  <dc:creator>Emanuela Delfino</dc:creator>
  <cp:lastModifiedBy>Cenk Basbolat</cp:lastModifiedBy>
  <cp:revision>10</cp:revision>
  <cp:lastPrinted>2016-03-23T12:26:00Z</cp:lastPrinted>
  <dcterms:created xsi:type="dcterms:W3CDTF">2016-04-03T19:06:00Z</dcterms:created>
  <dcterms:modified xsi:type="dcterms:W3CDTF">2017-02-06T14:10:00Z</dcterms:modified>
</cp:coreProperties>
</file>